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李善长的出身是怎样的？战功赫赫的他为何难逃被清算的命运？</w:t>
      </w:r>
      <w:bookmarkEnd w:id="1"/>
    </w:p>
    <w:p>
      <w:pPr>
        <w:jc w:val="center"/>
        <w:spacing w:before="0" w:after="450"/>
      </w:pPr>
      <w:r>
        <w:rPr>
          <w:rFonts w:ascii="Arial" w:hAnsi="Arial" w:eastAsia="Arial" w:cs="Arial"/>
          <w:color w:val="999999"/>
          <w:sz w:val="20"/>
          <w:szCs w:val="20"/>
        </w:rPr>
        <w:t xml:space="preserve">来源：网络收集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你知道李善长吗?今天趣历史小编就给大家带来相关详细介绍。　　李善长位列大明开国功臣之首，手持免死金牌，为何仍难逃被朱元璋清算的命运?　　一、出身与功绩　　李善长出身普通家庭，少年时期就酷爱读书，通</w:t>
      </w:r>
    </w:p>
    <w:p>
      <w:pPr>
        <w:ind w:left="0" w:right="0" w:firstLine="560"/>
        <w:spacing w:before="450" w:after="450" w:line="312" w:lineRule="auto"/>
      </w:pPr>
      <w:r>
        <w:rPr>
          <w:rFonts w:ascii="宋体" w:hAnsi="宋体" w:eastAsia="宋体" w:cs="宋体"/>
          <w:color w:val="000"/>
          <w:sz w:val="28"/>
          <w:szCs w:val="28"/>
        </w:rPr>
        <w:t xml:space="preserve">　　你知道李善长吗?今天趣历史小编就给大家带来相关详细介绍。</w:t>
      </w:r>
    </w:p>
    <w:p>
      <w:pPr>
        <w:ind w:left="0" w:right="0" w:firstLine="560"/>
        <w:spacing w:before="450" w:after="450" w:line="312" w:lineRule="auto"/>
      </w:pPr>
      <w:r>
        <w:rPr>
          <w:rFonts w:ascii="宋体" w:hAnsi="宋体" w:eastAsia="宋体" w:cs="宋体"/>
          <w:color w:val="000"/>
          <w:sz w:val="28"/>
          <w:szCs w:val="28"/>
        </w:rPr>
        <w:t xml:space="preserve">　　李善长位列大明开国功臣之首，手持免死金牌，为何仍难逃被朱元璋清算的命运?</w:t>
      </w:r>
    </w:p>
    <w:p>
      <w:pPr>
        <w:ind w:left="0" w:right="0" w:firstLine="560"/>
        <w:spacing w:before="450" w:after="450" w:line="312" w:lineRule="auto"/>
      </w:pPr>
      <w:r>
        <w:rPr>
          <w:rFonts w:ascii="宋体" w:hAnsi="宋体" w:eastAsia="宋体" w:cs="宋体"/>
          <w:color w:val="000"/>
          <w:sz w:val="28"/>
          <w:szCs w:val="28"/>
        </w:rPr>
        <w:t xml:space="preserve">　　一、出身与功绩</w:t>
      </w:r>
    </w:p>
    <w:p>
      <w:pPr>
        <w:ind w:left="0" w:right="0" w:firstLine="560"/>
        <w:spacing w:before="450" w:after="450" w:line="312" w:lineRule="auto"/>
      </w:pPr>
      <w:r>
        <w:rPr>
          <w:rFonts w:ascii="宋体" w:hAnsi="宋体" w:eastAsia="宋体" w:cs="宋体"/>
          <w:color w:val="000"/>
          <w:sz w:val="28"/>
          <w:szCs w:val="28"/>
        </w:rPr>
        <w:t xml:space="preserve">　　李善长出身普通家庭，少年时期就酷爱读书，通晓儒家学说和法家学说，具有卓越的谋略和内政能力。当时，朱元璋还在郭子兴帐下效力，被派遣去攻打滁州。李善长闻说朱元璋仗义豪爽，胸怀大志，主动来投，两人初见便有知己的感觉，一见如故。</w:t>
      </w:r>
    </w:p>
    <w:p>
      <w:pPr>
        <w:ind w:left="0" w:right="0" w:firstLine="560"/>
        <w:spacing w:before="450" w:after="450" w:line="312" w:lineRule="auto"/>
      </w:pPr>
      <w:r>
        <w:rPr>
          <w:rFonts w:ascii="宋体" w:hAnsi="宋体" w:eastAsia="宋体" w:cs="宋体"/>
          <w:color w:val="000"/>
          <w:sz w:val="28"/>
          <w:szCs w:val="28"/>
        </w:rPr>
        <w:t xml:space="preserve">　　之后，朱元璋便开始重用李善长，一方面，李善长承担了朱元璋军中所有内政后勤等大小事务，所有事情都办得井井有条，让朱元璋十分满意;另一方面，李善长还精通出谋划策，行军布阵，常常在军事会议上参与战略和战术的布置排演，使得朱元璋军队的战斗力大大增加。</w:t>
      </w:r>
    </w:p>
    <w:p>
      <w:pPr>
        <w:ind w:left="0" w:right="0" w:firstLine="560"/>
        <w:spacing w:before="450" w:after="450" w:line="312" w:lineRule="auto"/>
      </w:pPr>
      <w:r>
        <w:rPr>
          <w:rFonts w:ascii="宋体" w:hAnsi="宋体" w:eastAsia="宋体" w:cs="宋体"/>
          <w:color w:val="000"/>
          <w:sz w:val="28"/>
          <w:szCs w:val="28"/>
        </w:rPr>
        <w:t xml:space="preserve">　　在之后近二十年的征战里，李善长一直都是扮演着忠心耿耿、什么问题交给他都能处理好的角色，因此深得朱元璋的信任。</w:t>
      </w:r>
    </w:p>
    <w:p>
      <w:pPr>
        <w:ind w:left="0" w:right="0" w:firstLine="560"/>
        <w:spacing w:before="450" w:after="450" w:line="312" w:lineRule="auto"/>
      </w:pPr>
      <w:r>
        <w:rPr>
          <w:rFonts w:ascii="宋体" w:hAnsi="宋体" w:eastAsia="宋体" w:cs="宋体"/>
          <w:color w:val="000"/>
          <w:sz w:val="28"/>
          <w:szCs w:val="28"/>
        </w:rPr>
        <w:t xml:space="preserve">　　根据史料记载，由于朱元璋多次在郭子兴面前忍不住表扬李善长的能力，郭子兴便打起了挖角的主意，偷偷命人来请李善长去他帐下效力，并许以更高的待遇。但是，李善长不为所动，一边是一军之长，一边是小队伍的首领，李善长还是选择待在小队伍首领身边。这件事情后来被朱元璋知道了，一直记在心里，这也是朱元璋为何后来对李善长一忍再忍的根本原因。</w:t>
      </w:r>
    </w:p>
    <w:p>
      <w:pPr>
        <w:ind w:left="0" w:right="0" w:firstLine="560"/>
        <w:spacing w:before="450" w:after="450" w:line="312" w:lineRule="auto"/>
      </w:pPr>
      <w:r>
        <w:rPr>
          <w:rFonts w:ascii="宋体" w:hAnsi="宋体" w:eastAsia="宋体" w:cs="宋体"/>
          <w:color w:val="000"/>
          <w:sz w:val="28"/>
          <w:szCs w:val="28"/>
        </w:rPr>
        <w:t xml:space="preserve">　　二、封赏与殊荣</w:t>
      </w:r>
    </w:p>
    <w:p>
      <w:pPr>
        <w:ind w:left="0" w:right="0" w:firstLine="560"/>
        <w:spacing w:before="450" w:after="450" w:line="312" w:lineRule="auto"/>
      </w:pPr>
      <w:r>
        <w:rPr>
          <w:rFonts w:ascii="宋体" w:hAnsi="宋体" w:eastAsia="宋体" w:cs="宋体"/>
          <w:color w:val="000"/>
          <w:sz w:val="28"/>
          <w:szCs w:val="28"/>
        </w:rPr>
        <w:t xml:space="preserve">　　明朝建国后，朱元璋亲自分封六位为明朝立下汗马功劳的开国功勋，史称“开国六公爵”，而六公爵之首正是韩国公李善长。</w:t>
      </w:r>
    </w:p>
    <w:p>
      <w:pPr>
        <w:ind w:left="0" w:right="0" w:firstLine="560"/>
        <w:spacing w:before="450" w:after="450" w:line="312" w:lineRule="auto"/>
      </w:pPr>
      <w:r>
        <w:rPr>
          <w:rFonts w:ascii="宋体" w:hAnsi="宋体" w:eastAsia="宋体" w:cs="宋体"/>
          <w:color w:val="000"/>
          <w:sz w:val="28"/>
          <w:szCs w:val="28"/>
        </w:rPr>
        <w:t xml:space="preserve">　　有人会说，“开国六公爵”之首应该是徐达，徐达才是为大明建国立下最大功劳的人。事实上，从军事角度看，徐达确实是第一功臣，他参与攻占滁州、和州，勇战采石矶，攻打应天府，大败陈友谅，威慑张士诚，讨伐北元，战功累累。但是，从综合贡献来看，李善长更胜一筹，他的功绩不仅盖过徐达，而且在朱元璋心中，恐怕也是刘伯温无法比拟的。</w:t>
      </w:r>
    </w:p>
    <w:p>
      <w:pPr>
        <w:ind w:left="0" w:right="0" w:firstLine="560"/>
        <w:spacing w:before="450" w:after="450" w:line="312" w:lineRule="auto"/>
      </w:pPr>
      <w:r>
        <w:rPr>
          <w:rFonts w:ascii="宋体" w:hAnsi="宋体" w:eastAsia="宋体" w:cs="宋体"/>
          <w:color w:val="000"/>
          <w:sz w:val="28"/>
          <w:szCs w:val="28"/>
        </w:rPr>
        <w:t xml:space="preserve">　　因为，战争靠的不只是一个统帅的文韬武略，而是装备、器械、后勤、钱粮，靠的是一个坚实稳固、可以不断向前线输出资源的大后方，而这个后方，就是以李善长为核心打造起来的。</w:t>
      </w:r>
    </w:p>
    <w:p>
      <w:pPr>
        <w:ind w:left="0" w:right="0" w:firstLine="560"/>
        <w:spacing w:before="450" w:after="450" w:line="312" w:lineRule="auto"/>
      </w:pPr>
      <w:r>
        <w:rPr>
          <w:rFonts w:ascii="宋体" w:hAnsi="宋体" w:eastAsia="宋体" w:cs="宋体"/>
          <w:color w:val="000"/>
          <w:sz w:val="28"/>
          <w:szCs w:val="28"/>
        </w:rPr>
        <w:t xml:space="preserve">　　而且，根据史料记载，元末时期，社会凋敝，民不聊生。混乱的社会秩序，使得百姓不得安居乐业，口袋没钱，家中无粮。在这样的情况下，朱元璋虽然打下了许多城池，但也意味着需要消耗大量的后勤资源，近二十年征战都是靠着李善长在后方调度钱粮，想尽办法恢复民生所导致的。</w:t>
      </w:r>
    </w:p>
    <w:p>
      <w:pPr>
        <w:ind w:left="0" w:right="0" w:firstLine="560"/>
        <w:spacing w:before="450" w:after="450" w:line="312" w:lineRule="auto"/>
      </w:pPr>
      <w:r>
        <w:rPr>
          <w:rFonts w:ascii="宋体" w:hAnsi="宋体" w:eastAsia="宋体" w:cs="宋体"/>
          <w:color w:val="000"/>
          <w:sz w:val="28"/>
          <w:szCs w:val="28"/>
        </w:rPr>
        <w:t xml:space="preserve">　　在攻下应天府的时候，城池内部还处于刚接管的混乱之际，李善长第一时间做的事情是把人口户籍和赋税账目等有用的民生典籍收集了起来，然后快速地整理信息，筹备应天府的政务，为下一场战争做后勤准备。</w:t>
      </w:r>
    </w:p>
    <w:p>
      <w:pPr>
        <w:ind w:left="0" w:right="0" w:firstLine="560"/>
        <w:spacing w:before="450" w:after="450" w:line="312" w:lineRule="auto"/>
      </w:pPr>
      <w:r>
        <w:rPr>
          <w:rFonts w:ascii="宋体" w:hAnsi="宋体" w:eastAsia="宋体" w:cs="宋体"/>
          <w:color w:val="000"/>
          <w:sz w:val="28"/>
          <w:szCs w:val="28"/>
        </w:rPr>
        <w:t xml:space="preserve">　　正是这样的李善长，让朱元璋的各路军队在十来年的东征西讨中不用担忧后勤保障。因此，李善长位列六公爵之首，享受最好殊荣是应该的，他的回报符合他的付出。除了加官进爵之外，李善长还获得了免死金牌，一枚自己可以用两次，子孙可以用一次的免死金牌。由此可见，朱元璋有多么的信任和宠幸他。</w:t>
      </w:r>
    </w:p>
    <w:p>
      <w:pPr>
        <w:ind w:left="0" w:right="0" w:firstLine="560"/>
        <w:spacing w:before="450" w:after="450" w:line="312" w:lineRule="auto"/>
      </w:pPr>
      <w:r>
        <w:rPr>
          <w:rFonts w:ascii="宋体" w:hAnsi="宋体" w:eastAsia="宋体" w:cs="宋体"/>
          <w:color w:val="000"/>
          <w:sz w:val="28"/>
          <w:szCs w:val="28"/>
        </w:rPr>
        <w:t xml:space="preserve">　　三、走向末路</w:t>
      </w:r>
    </w:p>
    <w:p>
      <w:pPr>
        <w:ind w:left="0" w:right="0" w:firstLine="560"/>
        <w:spacing w:before="450" w:after="450" w:line="312" w:lineRule="auto"/>
      </w:pPr>
      <w:r>
        <w:rPr>
          <w:rFonts w:ascii="宋体" w:hAnsi="宋体" w:eastAsia="宋体" w:cs="宋体"/>
          <w:color w:val="000"/>
          <w:sz w:val="28"/>
          <w:szCs w:val="28"/>
        </w:rPr>
        <w:t xml:space="preserve">　　俗话说“物极必反，盛极必衰”，尽管李善长走到了一人之下的位置，对权力财富却越发地贪婪，加上他原本是一个嫉妒心强、睚眦必报的性格，贪婪加嫉妒综合作用下，李善长逐渐走向末路。</w:t>
      </w:r>
    </w:p>
    <w:p>
      <w:pPr>
        <w:ind w:left="0" w:right="0" w:firstLine="560"/>
        <w:spacing w:before="450" w:after="450" w:line="312" w:lineRule="auto"/>
      </w:pPr>
      <w:r>
        <w:rPr>
          <w:rFonts w:ascii="宋体" w:hAnsi="宋体" w:eastAsia="宋体" w:cs="宋体"/>
          <w:color w:val="000"/>
          <w:sz w:val="28"/>
          <w:szCs w:val="28"/>
        </w:rPr>
        <w:t xml:space="preserve">　　刘伯温，在朱元璋征战中期时加入，号称“小诸葛”，是朱元璋军中的谋略担当。从刘伯温加入之后，朱元璋的文臣团队就变得壮大，加上刘伯温经常随朱元璋参谋军事，逐渐得到其信任和赏识，这让李善长心生妒忌，这是刘李之间的第一个矛盾。</w:t>
      </w:r>
    </w:p>
    <w:p>
      <w:pPr>
        <w:ind w:left="0" w:right="0" w:firstLine="560"/>
        <w:spacing w:before="450" w:after="450" w:line="312" w:lineRule="auto"/>
      </w:pPr>
      <w:r>
        <w:rPr>
          <w:rFonts w:ascii="宋体" w:hAnsi="宋体" w:eastAsia="宋体" w:cs="宋体"/>
          <w:color w:val="000"/>
          <w:sz w:val="28"/>
          <w:szCs w:val="28"/>
        </w:rPr>
        <w:t xml:space="preserve">　　第二个矛盾是李善长外甥犯事，李善长亲自请求刘伯温网开一面，但是被严词拒绝，因此，李善长从此十分记恨刘伯温，一有机会就要打压他。所以，在明朝开国后，朝臣团队便分为两派，以李善长为首的淮西派和以刘伯温为首的浙东派。两派一直处于平衡势力，一直到刘伯温死了，淮西派才彻底压制浙东派。</w:t>
      </w:r>
    </w:p>
    <w:p>
      <w:pPr>
        <w:ind w:left="0" w:right="0" w:firstLine="560"/>
        <w:spacing w:before="450" w:after="450" w:line="312" w:lineRule="auto"/>
      </w:pPr>
      <w:r>
        <w:rPr>
          <w:rFonts w:ascii="宋体" w:hAnsi="宋体" w:eastAsia="宋体" w:cs="宋体"/>
          <w:color w:val="000"/>
          <w:sz w:val="28"/>
          <w:szCs w:val="28"/>
        </w:rPr>
        <w:t xml:space="preserve">　　这时候，李善长便开始大肆地吸收浙东派中的投降者，然后对于不投降的，极尽打压之能事。这让朱元璋是很不爽的，但是朱元璋忍着。李善长在收服浙东帮之后，变本加厉，意图权倾朝野，但是又到了快退休的年龄，于是决定扶持一个接班人，这个人就是胡惟庸。</w:t>
      </w:r>
    </w:p>
    <w:p>
      <w:pPr>
        <w:ind w:left="0" w:right="0" w:firstLine="560"/>
        <w:spacing w:before="450" w:after="450" w:line="312" w:lineRule="auto"/>
      </w:pPr>
      <w:r>
        <w:rPr>
          <w:rFonts w:ascii="宋体" w:hAnsi="宋体" w:eastAsia="宋体" w:cs="宋体"/>
          <w:color w:val="000"/>
          <w:sz w:val="28"/>
          <w:szCs w:val="28"/>
        </w:rPr>
        <w:t xml:space="preserve">　　胡惟庸是最后将贪恋权位的李善长送上末日的导火索，李善长本以为胡惟庸是一个有点小聪明、容易满足的小官吏，于是一手提拔他，多次在朱元璋面前举荐，最终让胡惟庸坐上自己的位置，而自己则退休在家，远程操控朝廷。</w:t>
      </w:r>
    </w:p>
    <w:p>
      <w:pPr>
        <w:ind w:left="0" w:right="0" w:firstLine="560"/>
        <w:spacing w:before="450" w:after="450" w:line="312" w:lineRule="auto"/>
      </w:pPr>
      <w:r>
        <w:rPr>
          <w:rFonts w:ascii="宋体" w:hAnsi="宋体" w:eastAsia="宋体" w:cs="宋体"/>
          <w:color w:val="000"/>
          <w:sz w:val="28"/>
          <w:szCs w:val="28"/>
        </w:rPr>
        <w:t xml:space="preserve">　　没想到，胡惟庸勾结北元、倭寇和南方残余势力，企图颠覆明王朝，筹划期间三次请求李善长加入谋反被拒绝，最终事情败露，朱元璋怒杀胡惟庸和数千干系人员，李善长也因为知情不报而全家抄斩。</w:t>
      </w:r>
    </w:p>
    <w:p>
      <w:pPr>
        <w:ind w:left="0" w:right="0" w:firstLine="560"/>
        <w:spacing w:before="450" w:after="450" w:line="312" w:lineRule="auto"/>
      </w:pPr>
      <w:r>
        <w:rPr>
          <w:rFonts w:ascii="宋体" w:hAnsi="宋体" w:eastAsia="宋体" w:cs="宋体"/>
          <w:color w:val="000"/>
          <w:sz w:val="28"/>
          <w:szCs w:val="28"/>
        </w:rPr>
        <w:t xml:space="preserve">　　四、历史叹息</w:t>
      </w:r>
    </w:p>
    <w:p>
      <w:pPr>
        <w:ind w:left="0" w:right="0" w:firstLine="560"/>
        <w:spacing w:before="450" w:after="450" w:line="312" w:lineRule="auto"/>
      </w:pPr>
      <w:r>
        <w:rPr>
          <w:rFonts w:ascii="宋体" w:hAnsi="宋体" w:eastAsia="宋体" w:cs="宋体"/>
          <w:color w:val="000"/>
          <w:sz w:val="28"/>
          <w:szCs w:val="28"/>
        </w:rPr>
        <w:t xml:space="preserve">　　李善长服侍朱元璋三十余年，一切事情办得妥妥当当，受到信任和重用，还获得高等的爵位和免死金牌，本应该有一个善终的结局。但是，他被权力地位所蒙蔽，沉沦在宦海之中无法自拔，欲望不断膨胀，最终吞噬了自己，化作历史的一阵长叹。</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2025-01-17T05:54:17+08:00</dcterms:created>
  <dcterms:modified xsi:type="dcterms:W3CDTF">2025-01-17T05:54:17+08:00</dcterms:modified>
</cp:coreProperties>
</file>

<file path=docProps/custom.xml><?xml version="1.0" encoding="utf-8"?>
<Properties xmlns="http://schemas.openxmlformats.org/officeDocument/2006/custom-properties" xmlns:vt="http://schemas.openxmlformats.org/officeDocument/2006/docPropsVTypes"/>
</file>