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霍去病，少年将军，17岁就能成为大汉的军事支柱</w:t>
      </w:r>
      <w:bookmarkEnd w:id="1"/>
    </w:p>
    <w:p>
      <w:pPr>
        <w:jc w:val="center"/>
        <w:spacing w:before="0" w:after="450"/>
      </w:pPr>
      <w:r>
        <w:rPr>
          <w:rFonts w:ascii="Arial" w:hAnsi="Arial" w:eastAsia="Arial" w:cs="Arial"/>
          <w:color w:val="999999"/>
          <w:sz w:val="20"/>
          <w:szCs w:val="20"/>
        </w:rPr>
        <w:t xml:space="preserve">来源：网络收集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说到少年将军霍去病，大家都会想到什么呢如今在正面新闻里看到一个十七八岁的意气风发的少年，我们或许会觉得他真是个天才、学霸，或许会感叹后生可畏。但我们几乎都只会把如此少年视作国家的未来，不会当即就称其为</w:t>
      </w:r>
    </w:p>
    <w:p>
      <w:pPr>
        <w:ind w:left="0" w:right="0" w:firstLine="560"/>
        <w:spacing w:before="450" w:after="450" w:line="312" w:lineRule="auto"/>
      </w:pPr>
      <w:r>
        <w:rPr>
          <w:rFonts w:ascii="宋体" w:hAnsi="宋体" w:eastAsia="宋体" w:cs="宋体"/>
          <w:color w:val="000"/>
          <w:sz w:val="28"/>
          <w:szCs w:val="28"/>
        </w:rPr>
        <w:t xml:space="preserve">说到少年将军霍去病，大家都会想到什么呢</w:t>
      </w:r>
    </w:p>
    <w:p>
      <w:pPr>
        <w:ind w:left="0" w:right="0" w:firstLine="560"/>
        <w:spacing w:before="450" w:after="450" w:line="312" w:lineRule="auto"/>
      </w:pPr>
      <w:r>
        <w:rPr>
          <w:rFonts w:ascii="宋体" w:hAnsi="宋体" w:eastAsia="宋体" w:cs="宋体"/>
          <w:color w:val="000"/>
          <w:sz w:val="28"/>
          <w:szCs w:val="28"/>
        </w:rPr>
        <w:t xml:space="preserve">如今在正面新闻里看到一个十七八岁的意气风发的少年，我们或许会觉得他真是个天才、学霸，或许会感叹后生可畏。但我们几乎都只会把如此少年视作国家的未来，不会当即就称其为“国之栋梁”。因为他还太年轻，看起来并没有相应的实力。可事实上，早在两千多年前，这样的年轻栋梁就已经出现——霍去病。</w:t>
      </w:r>
    </w:p>
    <w:p>
      <w:pPr>
        <w:ind w:left="0" w:right="0" w:firstLine="560"/>
        <w:spacing w:before="450" w:after="450" w:line="312" w:lineRule="auto"/>
      </w:pPr>
      <w:r>
        <w:rPr>
          <w:rFonts w:ascii="宋体" w:hAnsi="宋体" w:eastAsia="宋体" w:cs="宋体"/>
          <w:color w:val="000"/>
          <w:sz w:val="28"/>
          <w:szCs w:val="28"/>
        </w:rPr>
        <w:t xml:space="preserve">一、“匈奴未灭，何以家为”的少年将军</w:t>
      </w:r>
    </w:p>
    <w:p>
      <w:pPr>
        <w:ind w:left="0" w:right="0" w:firstLine="560"/>
        <w:spacing w:before="450" w:after="450" w:line="312" w:lineRule="auto"/>
      </w:pPr>
      <w:r>
        <w:rPr>
          <w:rFonts w:ascii="宋体" w:hAnsi="宋体" w:eastAsia="宋体" w:cs="宋体"/>
          <w:color w:val="000"/>
          <w:sz w:val="28"/>
          <w:szCs w:val="28"/>
        </w:rPr>
        <w:t xml:space="preserve">作为西汉皇后卫子夫、名将卫青的小侄子，霍去病可谓是“命中注定”的高起点。因为舅父是大将，霍去病得到了良好的军事教育，锻炼出了远超同辈的军事才能。而因为姨母彼时深得汉武帝宠爱，讨喜的霍去病也在汉武帝面前“刷”足了“存在感”，在17岁时就入宫做了汉武帝的侍卫。</w:t>
      </w:r>
    </w:p>
    <w:p>
      <w:pPr>
        <w:ind w:left="0" w:right="0" w:firstLine="560"/>
        <w:spacing w:before="450" w:after="450" w:line="312" w:lineRule="auto"/>
      </w:pPr>
      <w:r>
        <w:rPr>
          <w:rFonts w:ascii="宋体" w:hAnsi="宋体" w:eastAsia="宋体" w:cs="宋体"/>
          <w:color w:val="000"/>
          <w:sz w:val="28"/>
          <w:szCs w:val="28"/>
        </w:rPr>
        <w:t xml:space="preserve">自古以来，皇帝侍卫这个职务都是一个很好的跳板。它首先意味着帝王的信任，其次拥有许多向帝王彰显自己才能的机会。霍去病于做侍卫期间也利用了这一便利，几个月后就从侍卫摇身一变，成了即将出征的“骠姚校尉”。</w:t>
      </w:r>
    </w:p>
    <w:p>
      <w:pPr>
        <w:ind w:left="0" w:right="0" w:firstLine="560"/>
        <w:spacing w:before="450" w:after="450" w:line="312" w:lineRule="auto"/>
      </w:pPr>
      <w:r>
        <w:rPr>
          <w:rFonts w:ascii="宋体" w:hAnsi="宋体" w:eastAsia="宋体" w:cs="宋体"/>
          <w:color w:val="000"/>
          <w:sz w:val="28"/>
          <w:szCs w:val="28"/>
        </w:rPr>
        <w:t xml:space="preserve">在从侍卫到将帅的转变中，霍去病还曾留下“匈奴未灭，何以家为”的豪言壮志。或许这就是天才的底气。年轻的霍去病用一句话即拉开了自己与普通贵胄子弟的区别，也点出了汉武帝和卫青最初如此喜爱他的重要缘由——霍去病虽年纪尚小，但心智成熟。</w:t>
      </w:r>
    </w:p>
    <w:p>
      <w:pPr>
        <w:ind w:left="0" w:right="0" w:firstLine="560"/>
        <w:spacing w:before="450" w:after="450" w:line="312" w:lineRule="auto"/>
      </w:pPr>
      <w:r>
        <w:rPr>
          <w:rFonts w:ascii="宋体" w:hAnsi="宋体" w:eastAsia="宋体" w:cs="宋体"/>
          <w:color w:val="000"/>
          <w:sz w:val="28"/>
          <w:szCs w:val="28"/>
        </w:rPr>
        <w:t xml:space="preserve">二、“断匈奴右臂”的开疆大将</w:t>
      </w:r>
    </w:p>
    <w:p>
      <w:pPr>
        <w:ind w:left="0" w:right="0" w:firstLine="560"/>
        <w:spacing w:before="450" w:after="450" w:line="312" w:lineRule="auto"/>
      </w:pPr>
      <w:r>
        <w:rPr>
          <w:rFonts w:ascii="宋体" w:hAnsi="宋体" w:eastAsia="宋体" w:cs="宋体"/>
          <w:color w:val="000"/>
          <w:sz w:val="28"/>
          <w:szCs w:val="28"/>
        </w:rPr>
        <w:t xml:space="preserve">汉武帝元朔六年(前123)，西汉决定第二次对来犯的匈奴展开大规模反击作战，霍去病率八百精锐参与其中。虽然人马不多，但霍去病深刻践行了自己头衔里的“骠姚”(有勇敢、快速、敏捷之意)二字，孤军深入敌方，给了匈奴一记重创。</w:t>
      </w:r>
    </w:p>
    <w:p>
      <w:pPr>
        <w:ind w:left="0" w:right="0" w:firstLine="560"/>
        <w:spacing w:before="450" w:after="450" w:line="312" w:lineRule="auto"/>
      </w:pPr>
      <w:r>
        <w:rPr>
          <w:rFonts w:ascii="宋体" w:hAnsi="宋体" w:eastAsia="宋体" w:cs="宋体"/>
          <w:color w:val="000"/>
          <w:sz w:val="28"/>
          <w:szCs w:val="28"/>
        </w:rPr>
        <w:t xml:space="preserve">仅凭一次出征，霍去病就在不依靠家族势力的情况下博得了“冠军侯”的爵位。但志在剿灭匈奴，霍去病并未就此停下脚步。元狩二年(前121)，他以骠骑大将军的身份再度远征，以实现汉武帝确定的“断匈奴右臂”的军事战略。</w:t>
      </w:r>
    </w:p>
    <w:p>
      <w:pPr>
        <w:ind w:left="0" w:right="0" w:firstLine="560"/>
        <w:spacing w:before="450" w:after="450" w:line="312" w:lineRule="auto"/>
      </w:pPr>
      <w:r>
        <w:rPr>
          <w:rFonts w:ascii="宋体" w:hAnsi="宋体" w:eastAsia="宋体" w:cs="宋体"/>
          <w:color w:val="000"/>
          <w:sz w:val="28"/>
          <w:szCs w:val="28"/>
        </w:rPr>
        <w:t xml:space="preserve">这年春的远征，霍去病的主要任务是在陇西开辟新战场，以从侧翼打击匈奴，并占领河西走廊。而霍去病大军一路势如破竹，在旬月之间捕获或斩杀数名匈奴王侯，歼灭匈奴将士近九千人。且更重要的是，霍去病摸清了河西一带的地理情况，也掌握了匈奴在此的大量信息，为西汉打赢最终的河西战役奠定了坚实的基础。</w:t>
      </w:r>
    </w:p>
    <w:p>
      <w:pPr>
        <w:ind w:left="0" w:right="0" w:firstLine="560"/>
        <w:spacing w:before="450" w:after="450" w:line="312" w:lineRule="auto"/>
      </w:pPr>
      <w:r>
        <w:rPr>
          <w:rFonts w:ascii="宋体" w:hAnsi="宋体" w:eastAsia="宋体" w:cs="宋体"/>
          <w:color w:val="000"/>
          <w:sz w:val="28"/>
          <w:szCs w:val="28"/>
        </w:rPr>
        <w:t xml:space="preserve">元狩二年(前121)夏，霍去病再度出征河西。彼时同在战场的，有飞将军李广、熟悉西域的名使者张骞、合骑侯公孙敖等人。而在李广几乎被团灭、公孙敖迷路而几乎并无建树的情况下，西汉最终斩杀匈奴三万两千余人，俘虏匈奴王族近六十人、重臣逾六十人。这其中霍去病的功劳可想而知。</w:t>
      </w:r>
    </w:p>
    <w:p>
      <w:pPr>
        <w:ind w:left="0" w:right="0" w:firstLine="560"/>
        <w:spacing w:before="450" w:after="450" w:line="312" w:lineRule="auto"/>
      </w:pPr>
      <w:r>
        <w:rPr>
          <w:rFonts w:ascii="宋体" w:hAnsi="宋体" w:eastAsia="宋体" w:cs="宋体"/>
          <w:color w:val="000"/>
          <w:sz w:val="28"/>
          <w:szCs w:val="28"/>
        </w:rPr>
        <w:t xml:space="preserve">且在获得了河西战役的胜利后，西汉在此建立起河西四郡，进而切断了匈奴与西羌的联系，甚至对匈奴形成反包围。因而可以说，汉武帝“断匈奴右臂”之战略的实现，若是缺了霍去病，极有可能只是一纸空谈。</w:t>
      </w:r>
    </w:p>
    <w:p>
      <w:pPr>
        <w:ind w:left="0" w:right="0" w:firstLine="560"/>
        <w:spacing w:before="450" w:after="450" w:line="312" w:lineRule="auto"/>
      </w:pPr>
      <w:r>
        <w:rPr>
          <w:rFonts w:ascii="宋体" w:hAnsi="宋体" w:eastAsia="宋体" w:cs="宋体"/>
          <w:color w:val="000"/>
          <w:sz w:val="28"/>
          <w:szCs w:val="28"/>
        </w:rPr>
        <w:t xml:space="preserve">三、领一代体育风气的青年“偶像”</w:t>
      </w:r>
    </w:p>
    <w:p>
      <w:pPr>
        <w:ind w:left="0" w:right="0" w:firstLine="560"/>
        <w:spacing w:before="450" w:after="450" w:line="312" w:lineRule="auto"/>
      </w:pPr>
      <w:r>
        <w:rPr>
          <w:rFonts w:ascii="宋体" w:hAnsi="宋体" w:eastAsia="宋体" w:cs="宋体"/>
          <w:color w:val="000"/>
          <w:sz w:val="28"/>
          <w:szCs w:val="28"/>
        </w:rPr>
        <w:t xml:space="preserve">当然，作为一个青春洋溢的年轻人，霍去病有军事天才的一面，也有自然普通的一面：他非常喜欢蹴鞠这项体育运动。</w:t>
      </w:r>
    </w:p>
    <w:p>
      <w:pPr>
        <w:ind w:left="0" w:right="0" w:firstLine="560"/>
        <w:spacing w:before="450" w:after="450" w:line="312" w:lineRule="auto"/>
      </w:pPr>
      <w:r>
        <w:rPr>
          <w:rFonts w:ascii="宋体" w:hAnsi="宋体" w:eastAsia="宋体" w:cs="宋体"/>
          <w:color w:val="000"/>
          <w:sz w:val="28"/>
          <w:szCs w:val="28"/>
        </w:rPr>
        <w:t xml:space="preserve">虽说自己的姨母是汉武帝宠爱的妃嫔，舅父是汉武帝重用的大将，但霍去病并非自幼接受贵族教育，而是更多地混迹于市井。而自汉高祖刘邦时起，蹴鞠就在社会上层的推动下逐渐成为西汉的“国民运动”。且相比于贵族侧重观赏的表演性的蹴鞠，霍去病更喜欢对抗性的蹴鞠比赛。在当时的军队中，对抗性的蹴鞠比赛还是一种军事训练。霍去病对此亦十分推崇。</w:t>
      </w:r>
    </w:p>
    <w:p>
      <w:pPr>
        <w:ind w:left="0" w:right="0" w:firstLine="560"/>
        <w:spacing w:before="450" w:after="450" w:line="312" w:lineRule="auto"/>
      </w:pPr>
      <w:r>
        <w:rPr>
          <w:rFonts w:ascii="宋体" w:hAnsi="宋体" w:eastAsia="宋体" w:cs="宋体"/>
          <w:color w:val="000"/>
          <w:sz w:val="28"/>
          <w:szCs w:val="28"/>
        </w:rPr>
        <w:t xml:space="preserve">后来，随着霍去病的英明传回中原，小小的蹴鞠便借此“名人效应”热度高涨。武术搏击、射箭等项目也在连连传回的凯歌中成为许多普通人的新爱好。</w:t>
      </w:r>
    </w:p>
    <w:p>
      <w:pPr>
        <w:ind w:left="0" w:right="0" w:firstLine="560"/>
        <w:spacing w:before="450" w:after="450" w:line="312" w:lineRule="auto"/>
      </w:pPr>
      <w:r>
        <w:rPr>
          <w:rFonts w:ascii="宋体" w:hAnsi="宋体" w:eastAsia="宋体" w:cs="宋体"/>
          <w:color w:val="000"/>
          <w:sz w:val="28"/>
          <w:szCs w:val="28"/>
        </w:rPr>
        <w:t xml:space="preserve">同时，霍去病年纪轻轻就能在西域杀敌，并深得皇帝偏爱的成绩，也激荡了许多人心中的热血。汉武帝治下的西汉能有一代盛世的豪气，与时人因霍去病而生出的尚武之气亦息息相关。</w:t>
      </w:r>
    </w:p>
    <w:p>
      <w:pPr>
        <w:ind w:left="0" w:right="0" w:firstLine="560"/>
        <w:spacing w:before="450" w:after="450" w:line="312" w:lineRule="auto"/>
      </w:pPr>
      <w:r>
        <w:rPr>
          <w:rFonts w:ascii="宋体" w:hAnsi="宋体" w:eastAsia="宋体" w:cs="宋体"/>
          <w:color w:val="000"/>
          <w:sz w:val="28"/>
          <w:szCs w:val="28"/>
        </w:rPr>
        <w:t xml:space="preserve">“封狼居胥山，禅于姑衍，登临瀚海。”霍去病用自己的实力打破了年龄的樊篱，在历史上留下让人艳羡的重重一笔。不过如今十七八岁的少年倒也不用太羡慕霍去病，毕竟眼下所需的不是灭匈奴，而是胜高考。</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2025-01-18T06:47:37+08:00</dcterms:created>
  <dcterms:modified xsi:type="dcterms:W3CDTF">2025-01-18T06:47:37+08:00</dcterms:modified>
</cp:coreProperties>
</file>

<file path=docProps/custom.xml><?xml version="1.0" encoding="utf-8"?>
<Properties xmlns="http://schemas.openxmlformats.org/officeDocument/2006/custom-properties" xmlns:vt="http://schemas.openxmlformats.org/officeDocument/2006/docPropsVTypes"/>
</file>