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朱祁镇的传奇人生又是什么样的 朱祁镇的功与过都有哪些</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朱祁镇，接下来跟着趣历史小编一起欣赏。朱祁镇是大明王朝第六位皇帝和第八位皇帝，他可以称得上是中国历史上非常奇特的皇帝之一，别的皇帝都是一生只做一次皇帝，而他一生却做了两次皇帝，究竟是啥原</w:t>
      </w:r>
    </w:p>
    <w:p>
      <w:pPr>
        <w:ind w:left="0" w:right="0" w:firstLine="560"/>
        <w:spacing w:before="450" w:after="450" w:line="312" w:lineRule="auto"/>
      </w:pPr>
      <w:r>
        <w:rPr>
          <w:rFonts w:ascii="宋体" w:hAnsi="宋体" w:eastAsia="宋体" w:cs="宋体"/>
          <w:color w:val="000"/>
          <w:sz w:val="28"/>
          <w:szCs w:val="28"/>
        </w:rPr>
        <w:t xml:space="preserve">很多人都不了解朱祁镇，接下来跟着趣历史小编一起欣赏。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朱祁镇是大明王朝第六位皇帝和第八位皇帝，他可以称得上是中国历史上非常奇特的皇帝之一，别的皇帝都是一生只做一次皇帝，而他一生却做了两次皇帝，究竟是啥原因呢，今天我就来给大家讲一下这位奇葩的皇帝是如何做了两次皇帝的，以及他当皇帝的时候做出来哪些事。</w:t>
      </w:r>
    </w:p>
    <w:p>
      <w:pPr>
        <w:ind w:left="0" w:right="0" w:firstLine="560"/>
        <w:spacing w:before="450" w:after="450" w:line="312" w:lineRule="auto"/>
      </w:pPr>
      <w:r>
        <w:rPr>
          <w:rFonts w:ascii="宋体" w:hAnsi="宋体" w:eastAsia="宋体" w:cs="宋体"/>
          <w:color w:val="000"/>
          <w:sz w:val="28"/>
          <w:szCs w:val="28"/>
        </w:rPr>
        <w:t xml:space="preserve">朱祁镇的父亲是明宣宗朱瞻基，由于其父朱瞻基英年早逝，所以由他继承皇位，他继承皇位的时候年龄尚小，当时由太皇太后执政，加上三杨等人的辅佐，所以当时明朝的风气还不错，可是到了后来张太后与三杨等人相继逝世，这位年纪轻轻的皇帝终于真正掌握了大权，于是，他开始宠信自己年少时的玩伴大太监王振，最终，王振指挥的五十万大军被瓦剌的两万大军大的全军覆没，正是由于这个原因，后世人们讽刺他他为“大明战神”，并且他自己也被瓦剌俘虏。</w:t>
      </w:r>
    </w:p>
    <w:p>
      <w:pPr>
        <w:ind w:left="0" w:right="0" w:firstLine="560"/>
        <w:spacing w:before="450" w:after="450" w:line="312" w:lineRule="auto"/>
      </w:pPr>
      <w:r>
        <w:rPr>
          <w:rFonts w:ascii="宋体" w:hAnsi="宋体" w:eastAsia="宋体" w:cs="宋体"/>
          <w:color w:val="000"/>
          <w:sz w:val="28"/>
          <w:szCs w:val="28"/>
        </w:rPr>
        <w:t xml:space="preserve">景泰元年八月，瓦剌觉得无法从这位俘虏的皇帝身上得到任何好处，于是派人南下求和，这位北狩一年多的皇帝终于回来了，但此时他的弟弟朱祁钰已经当时了皇帝，最终朱祁钰把他尊崇为太上皇，定居在南宫。景泰八年正月十七，朱祁镇在石亨、曹吉祥、徐有贞等人的策划下最终发动了“夺门之变”，重新登上了皇位，改元天顺，于是这位皇帝也就成为了中国历史上唯一一个当过两次皇帝的人。</w:t>
      </w:r>
    </w:p>
    <w:p>
      <w:pPr>
        <w:ind w:left="0" w:right="0" w:firstLine="560"/>
        <w:spacing w:before="450" w:after="450" w:line="312" w:lineRule="auto"/>
      </w:pPr>
      <w:r>
        <w:rPr>
          <w:rFonts w:ascii="宋体" w:hAnsi="宋体" w:eastAsia="宋体" w:cs="宋体"/>
          <w:color w:val="000"/>
          <w:sz w:val="28"/>
          <w:szCs w:val="28"/>
        </w:rPr>
        <w:t xml:space="preserve">朱祁镇重新登上皇位之后变杀害了推崇景泰帝的大臣于谦、王文等人，并且抓捕了景泰时期的众多大臣，随后他又废除景泰帝朱祁钰为戾王;但是他在位时期唯一做的一件好事就是废除了中国历史上几千年以来的殉葬制度， 结束了封建社会的一种残酷的习俗 。</w:t>
      </w:r>
    </w:p>
    <w:p>
      <w:pPr>
        <w:ind w:left="0" w:right="0" w:firstLine="560"/>
        <w:spacing w:before="450" w:after="450" w:line="312" w:lineRule="auto"/>
      </w:pPr>
      <w:r>
        <w:rPr>
          <w:rFonts w:ascii="宋体" w:hAnsi="宋体" w:eastAsia="宋体" w:cs="宋体"/>
          <w:color w:val="000"/>
          <w:sz w:val="28"/>
          <w:szCs w:val="28"/>
        </w:rPr>
        <w:t xml:space="preserve">总而言之，朱祁镇葬送了大明王朝的五十万军队，明朝由此从盛转衰，但是他废除的殉葬制度在中国历史上具有重大意义，是人类的文明又向前靠近了一步。</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2025-01-19T03:37:51+08:00</dcterms:created>
  <dcterms:modified xsi:type="dcterms:W3CDTF">2025-01-19T03:37:51+08:00</dcterms:modified>
</cp:coreProperties>
</file>

<file path=docProps/custom.xml><?xml version="1.0" encoding="utf-8"?>
<Properties xmlns="http://schemas.openxmlformats.org/officeDocument/2006/custom-properties" xmlns:vt="http://schemas.openxmlformats.org/officeDocument/2006/docPropsVTypes"/>
</file>