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珍妃是不是无辜的？她被投入水井之中是否存在冤屈？</w:t>
      </w:r>
      <w:bookmarkEnd w:id="1"/>
    </w:p>
    <w:p>
      <w:pPr>
        <w:jc w:val="center"/>
        <w:spacing w:before="0" w:after="450"/>
      </w:pPr>
      <w:r>
        <w:rPr>
          <w:rFonts w:ascii="Arial" w:hAnsi="Arial" w:eastAsia="Arial" w:cs="Arial"/>
          <w:color w:val="999999"/>
          <w:sz w:val="20"/>
          <w:szCs w:val="20"/>
        </w:rPr>
        <w:t xml:space="preserve">来源：网络收集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说到珍妃，大家都会想到什么呢?下面趣历史小编为各位介绍一下相关的历史事迹。　　《涅槃经》中写道：“种瓜得瓜，种豆得豆。”就是说先前做过什么样的事，最后就会得到相应的结果。今天的网络流行语中也有类似</w:t>
      </w:r>
    </w:p>
    <w:p>
      <w:pPr>
        <w:ind w:left="0" w:right="0" w:firstLine="560"/>
        <w:spacing w:before="450" w:after="450" w:line="312" w:lineRule="auto"/>
      </w:pPr>
      <w:r>
        <w:rPr>
          <w:rFonts w:ascii="宋体" w:hAnsi="宋体" w:eastAsia="宋体" w:cs="宋体"/>
          <w:color w:val="000"/>
          <w:sz w:val="28"/>
          <w:szCs w:val="28"/>
        </w:rPr>
        <w:t xml:space="preserve">　　说到珍妃，大家都会想到什么呢?下面趣历史小编为各位介绍一下相关的历史事迹。</w:t>
      </w:r>
    </w:p>
    <w:p>
      <w:pPr>
        <w:ind w:left="0" w:right="0" w:firstLine="560"/>
        <w:spacing w:before="450" w:after="450" w:line="312" w:lineRule="auto"/>
      </w:pPr>
      <w:r>
        <w:rPr>
          <w:rFonts w:ascii="宋体" w:hAnsi="宋体" w:eastAsia="宋体" w:cs="宋体"/>
          <w:color w:val="000"/>
          <w:sz w:val="28"/>
          <w:szCs w:val="28"/>
        </w:rPr>
        <w:t xml:space="preserve">　　《涅槃经》中写道：“种瓜得瓜，种豆得豆。”就是说先前做过什么样的事，最后就会得到相应的结果。今天的网络流行语中也有类似的表述，比如“不作死就不会死”，表达的都是相同的意思。</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故宫大大小小的景点中有一处皇妃殒命之地颇有名气，许多游客都会慕名而来，这里就是珍妃井。珍妃井是在八国联军攻进北京，慈禧携光绪仓皇鼠窜之际，命令太监崔玉贵将珍妃处死的地方。崔玉贵将珍妃投入井中，一年后珍妃的尸体才被打捞出来。在导游煽情的讲解下，游客们对光绪和珍妃的爱情心向往之，对珍妃的命运叹息有之。那么我们今天一起来了解一下，珍妃被投入水井殒命，是不是受了冤屈，她是不是无辜的。</w:t>
      </w:r>
    </w:p>
    <w:p>
      <w:pPr>
        <w:ind w:left="0" w:right="0" w:firstLine="560"/>
        <w:spacing w:before="450" w:after="450" w:line="312" w:lineRule="auto"/>
      </w:pPr>
      <w:r>
        <w:rPr>
          <w:rFonts w:ascii="宋体" w:hAnsi="宋体" w:eastAsia="宋体" w:cs="宋体"/>
          <w:color w:val="000"/>
          <w:sz w:val="28"/>
          <w:szCs w:val="28"/>
        </w:rPr>
        <w:t xml:space="preserve">　　1889年，光绪大婚，按照惯例同时娶了一后两妃，也就是裕隆皇后、瑾妃和珍妃姐妹(当时姐妹二人的身份是嫔不是妃)。那一年，珍妃仅仅13岁。珍妃自小跟随伯父广州将军长善长大，长善虽然是武将，但喜欢结交文人墨客，对侄女的学业也很重视，因此珍妃从小就断文识字。广州作为最早开放通商的城市，与西方的接触最多也最深，珍妃因此受到了很多新思想的熏陶，加上本就天性活泼，因此很是反感传统的繁文缛节。这样的性格在今天看来十分可爱，但如果是在皇宫中就很是致命了。</w:t>
      </w:r>
    </w:p>
    <w:p>
      <w:pPr>
        <w:ind w:left="0" w:right="0" w:firstLine="560"/>
        <w:spacing w:before="450" w:after="450" w:line="312" w:lineRule="auto"/>
      </w:pPr>
      <w:r>
        <w:rPr>
          <w:rFonts w:ascii="宋体" w:hAnsi="宋体" w:eastAsia="宋体" w:cs="宋体"/>
          <w:color w:val="000"/>
          <w:sz w:val="28"/>
          <w:szCs w:val="28"/>
        </w:rPr>
        <w:t xml:space="preserve">　　不过，珍妃的优势就在于她入宫的年纪小。一个年仅13岁的小萝莉也没人会跟她较真，因此入宫后珍妃虽然我行我素，但无论在光绪还是慈禧看来都很讨喜，而且也稍稍消除了皇宫里阴霾的气氛。珍妃写得一手好字，慈禧对儿媳妇的这个优点很是赞赏，还一度让她代笔，写字赐给群臣以作为炫耀，还专门为她请了书画老师继续培养她的能力。</w:t>
      </w:r>
    </w:p>
    <w:p>
      <w:pPr>
        <w:ind w:left="0" w:right="0" w:firstLine="560"/>
        <w:spacing w:before="450" w:after="450" w:line="312" w:lineRule="auto"/>
      </w:pPr>
      <w:r>
        <w:rPr>
          <w:rFonts w:ascii="宋体" w:hAnsi="宋体" w:eastAsia="宋体" w:cs="宋体"/>
          <w:color w:val="000"/>
          <w:sz w:val="28"/>
          <w:szCs w:val="28"/>
        </w:rPr>
        <w:t xml:space="preserve">　　然而，再热情如火的性格，新鲜劲儿过去了也终究会感到厌烦的，就如同一束红玫瑰，如果不在身边反而会成为烙印心口的朱砂痣，但看久了就只会变成一滩平庸的蚊子血。皇宫终究讲究的是制度森严，在这里没大没小的胡作非为，时间久了谁都会厌烦，而且随着珍妃的年龄越来越大，大家对她的容忍度也就会越来越低，这一点皇宫里的人都知道，唯一没看出别人态度变化的只有珍妃。毕竟还是一个被宠坏的孩子，皇宫里没有人愿意提点他，想要提点她的人也不够身份，因此她的篓子只会越捅越大。</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摄像技术刚传入中国时，在皇宫里无所事事的珍妃拍下人生中第一张照片后就喜欢上了这项活动。她偷偷买了一架摄影机，还教会太监使用，之后就由太监随时给自己摄影。在照片中珍妃几乎看不出皇妃的样子，能做出各种出格的动作，甚至女扮男装，穿着皇帝的衣服走来走去。渐渐地，珍妃不满足于在后宫摄影，而是来到养心殿拍照，这样的举动已经让慈禧大为恼火了。珍妃还不知收敛，甚至在宫外开了一所摄像馆，让一位姓戴的太监替她打理。慈禧终于找到了出气筒，命人直接打死了可怜的戴太监。</w:t>
      </w:r>
    </w:p>
    <w:p>
      <w:pPr>
        <w:ind w:left="0" w:right="0" w:firstLine="560"/>
        <w:spacing w:before="450" w:after="450" w:line="312" w:lineRule="auto"/>
      </w:pPr>
      <w:r>
        <w:rPr>
          <w:rFonts w:ascii="宋体" w:hAnsi="宋体" w:eastAsia="宋体" w:cs="宋体"/>
          <w:color w:val="000"/>
          <w:sz w:val="28"/>
          <w:szCs w:val="28"/>
        </w:rPr>
        <w:t xml:space="preserve">　　可珍妃依旧毫无所觉，她接下来的举动更是惹怒了裕隆皇后。无知无畏的珍妃竟然做出了卖官鬻爵的事!只要不是白痴，都知道这样做会带来什么后果，加上自古都有后宫不得干政的惯例，后妃跟外臣相勾结的下场都血淋淋地记在史书里。但珍妃恰好是个白痴，至少是个政治白痴，为了赚钱花已经抛下了所有的理智。</w:t>
      </w:r>
    </w:p>
    <w:p>
      <w:pPr>
        <w:ind w:left="0" w:right="0" w:firstLine="560"/>
        <w:spacing w:before="450" w:after="450" w:line="312" w:lineRule="auto"/>
      </w:pPr>
      <w:r>
        <w:rPr>
          <w:rFonts w:ascii="宋体" w:hAnsi="宋体" w:eastAsia="宋体" w:cs="宋体"/>
          <w:color w:val="000"/>
          <w:sz w:val="28"/>
          <w:szCs w:val="28"/>
        </w:rPr>
        <w:t xml:space="preserve">　　有一次珍妃收了玉铭4万两银子的贿赂，给光绪吹枕边风提拔玉铭任四川盐法道，这是个大肥差。可惜玉铭实在废柴，啥都不懂，在朝廷里洋相百出，把提拔他的皇帝面子都丢光了。本来慈禧已经准备亮出屠刀了，可光绪终究还是心疼珍妃，几次求情才保下了她。结果珍妃还不吸取教训，依旧收受贿赂，引起了朝廷震荡。慈禧于是杖责珍妃，并降为贵人，一年后才恢复妃位。</w:t>
      </w:r>
    </w:p>
    <w:p>
      <w:pPr>
        <w:ind w:left="0" w:right="0" w:firstLine="560"/>
        <w:spacing w:before="450" w:after="450" w:line="312" w:lineRule="auto"/>
      </w:pPr>
      <w:r>
        <w:rPr>
          <w:rFonts w:ascii="宋体" w:hAnsi="宋体" w:eastAsia="宋体" w:cs="宋体"/>
          <w:color w:val="000"/>
          <w:sz w:val="28"/>
          <w:szCs w:val="28"/>
        </w:rPr>
        <w:t xml:space="preserve">　　结果不知死活的珍妃又参与了戊戌变法，这成了压垮骆驼的最后一根稻草。为了支持丈夫，珍妃竟然公然抛头露面，帮光绪招揽维新人士，还致使文臣弹劾李鸿章。慈禧大怒之下将珍妃打入冷宫，还囚禁了光绪。于是在后来八国联军攻进北京，鼠窜之时干脆将珍妃投井杀掉了。由此我们可以知道，就珍妃生前的所为，本就是自取灭亡，这已是她最好的下场。</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珍妃几乎把后妃能干的一切蠢事都干过一遍，就这样还能在后宫中活11年，不知是珍妃的运气太好还是清末的宫廷本就混乱不堪。如果说珍妃可惜的话，只可惜她进宫太早又不谙世事，才成为了牺牲品。</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2025-01-16T08:54:48+08:00</dcterms:created>
  <dcterms:modified xsi:type="dcterms:W3CDTF">2025-01-16T08:54:48+08:00</dcterms:modified>
</cp:coreProperties>
</file>

<file path=docProps/custom.xml><?xml version="1.0" encoding="utf-8"?>
<Properties xmlns="http://schemas.openxmlformats.org/officeDocument/2006/custom-properties" xmlns:vt="http://schemas.openxmlformats.org/officeDocument/2006/docPropsVTypes"/>
</file>