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成吉思汗为何要攻打西夏？蒙古骑兵到底有多野蛮？</w:t>
      </w:r>
      <w:bookmarkEnd w:id="1"/>
    </w:p>
    <w:p>
      <w:pPr>
        <w:jc w:val="center"/>
        <w:spacing w:before="0" w:after="450"/>
      </w:pPr>
      <w:r>
        <w:rPr>
          <w:rFonts w:ascii="Arial" w:hAnsi="Arial" w:eastAsia="Arial" w:cs="Arial"/>
          <w:color w:val="999999"/>
          <w:sz w:val="20"/>
          <w:szCs w:val="20"/>
        </w:rPr>
        <w:t xml:space="preserve">来源：网络收集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当一提起成吉思汗总会想起电视里面的那位，那么小编就不得不给大家详细的说一下了成吉思汗的蒙古骑兵到底有多野蛮?从攻打西夏的理由就可以充分证明，是真野蛮。他们随便找了一个理由，就让西夏遭了殃。野蛮这个词</w:t>
      </w:r>
    </w:p>
    <w:p>
      <w:pPr>
        <w:ind w:left="0" w:right="0" w:firstLine="560"/>
        <w:spacing w:before="450" w:after="450" w:line="312" w:lineRule="auto"/>
      </w:pPr>
      <w:r>
        <w:rPr>
          <w:rFonts w:ascii="宋体" w:hAnsi="宋体" w:eastAsia="宋体" w:cs="宋体"/>
          <w:color w:val="000"/>
          <w:sz w:val="28"/>
          <w:szCs w:val="28"/>
        </w:rPr>
        <w:t xml:space="preserve">每当一提起成吉思汗总会想起电视里面的那位，那么小编就不得不给大家详细的说一下了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成吉思汗的蒙古骑兵到底有多野蛮?从攻打西夏的理由就可以充分证明，是真野蛮。他们随便找了一个理由，就让西夏遭了殃。</w:t>
      </w:r>
    </w:p>
    <w:p>
      <w:pPr>
        <w:ind w:left="0" w:right="0" w:firstLine="560"/>
        <w:spacing w:before="450" w:after="450" w:line="312" w:lineRule="auto"/>
      </w:pPr>
      <w:r>
        <w:rPr>
          <w:rFonts w:ascii="宋体" w:hAnsi="宋体" w:eastAsia="宋体" w:cs="宋体"/>
          <w:color w:val="000"/>
          <w:sz w:val="28"/>
          <w:szCs w:val="28"/>
        </w:rPr>
        <w:t xml:space="preserve">野蛮这个词，是成吉思汗和他的蒙古骑兵的代名词，当时，只要稍微文明一点的国家，比如乃蛮部、西夏、花剌子模、金国等，无一例外，都称成吉思汗以及他的蒙古骑兵为野蛮人。</w:t>
      </w:r>
    </w:p>
    <w:p>
      <w:pPr>
        <w:ind w:left="0" w:right="0" w:firstLine="560"/>
        <w:spacing w:before="450" w:after="450" w:line="312" w:lineRule="auto"/>
      </w:pPr>
      <w:r>
        <w:rPr>
          <w:rFonts w:ascii="宋体" w:hAnsi="宋体" w:eastAsia="宋体" w:cs="宋体"/>
          <w:color w:val="000"/>
          <w:sz w:val="28"/>
          <w:szCs w:val="28"/>
        </w:rPr>
        <w:t xml:space="preserve">当文明遇到野蛮的时候，根本没有任何理由可讲，解决争端的唯一方式，就是武力，就看谁手中的弯刀更为锋利。</w:t>
      </w:r>
    </w:p>
    <w:p>
      <w:pPr>
        <w:ind w:left="0" w:right="0" w:firstLine="560"/>
        <w:spacing w:before="450" w:after="450" w:line="312" w:lineRule="auto"/>
      </w:pPr>
      <w:r>
        <w:rPr>
          <w:rFonts w:ascii="宋体" w:hAnsi="宋体" w:eastAsia="宋体" w:cs="宋体"/>
          <w:color w:val="000"/>
          <w:sz w:val="28"/>
          <w:szCs w:val="28"/>
        </w:rPr>
        <w:t xml:space="preserve">成吉思汗的蒙古骑兵，在攻打西夏的时候，非常蛮横，根本不讲任何道理。</w:t>
      </w:r>
    </w:p>
    <w:p>
      <w:pPr>
        <w:ind w:left="0" w:right="0" w:firstLine="560"/>
        <w:spacing w:before="450" w:after="450" w:line="312" w:lineRule="auto"/>
      </w:pPr>
      <w:r>
        <w:rPr>
          <w:rFonts w:ascii="宋体" w:hAnsi="宋体" w:eastAsia="宋体" w:cs="宋体"/>
          <w:color w:val="000"/>
          <w:sz w:val="28"/>
          <w:szCs w:val="28"/>
        </w:rPr>
        <w:t xml:space="preserve">很多时候，战争的发起者都会找一个冠冕堂皇的理由，迫使敌手屈服，可成吉思汗的蒙古骑兵不一样，他们找的理由十分牵强，甚至让对手感到莫名其妙。</w:t>
      </w:r>
    </w:p>
    <w:p>
      <w:pPr>
        <w:ind w:left="0" w:right="0" w:firstLine="560"/>
        <w:spacing w:before="450" w:after="450" w:line="312" w:lineRule="auto"/>
      </w:pPr>
      <w:r>
        <w:rPr>
          <w:rFonts w:ascii="宋体" w:hAnsi="宋体" w:eastAsia="宋体" w:cs="宋体"/>
          <w:color w:val="000"/>
          <w:sz w:val="28"/>
          <w:szCs w:val="28"/>
        </w:rPr>
        <w:t xml:space="preserve">成吉思汗统一草原后，将攻打的目标放到了蒙古草原的西南方，一个叫西夏的文明国度。</w:t>
      </w:r>
    </w:p>
    <w:p>
      <w:pPr>
        <w:ind w:left="0" w:right="0" w:firstLine="560"/>
        <w:spacing w:before="450" w:after="450" w:line="312" w:lineRule="auto"/>
      </w:pPr>
      <w:r>
        <w:rPr>
          <w:rFonts w:ascii="宋体" w:hAnsi="宋体" w:eastAsia="宋体" w:cs="宋体"/>
          <w:color w:val="000"/>
          <w:sz w:val="28"/>
          <w:szCs w:val="28"/>
        </w:rPr>
        <w:t xml:space="preserve">西夏是和南宋、金国并立的文明国家，控制着丝绸之路，商贸往来频繁，经济发达。可是，和南宋、金国相比，西夏的国土面积狭小，人口不是太多，加上西夏当时的皇帝李安全是靠谋权篡位夺得龙椅，并不得民心，因此，成吉思汗要想攻打文明国家，西夏无疑是最理想的对象。</w:t>
      </w:r>
    </w:p>
    <w:p>
      <w:pPr>
        <w:ind w:left="0" w:right="0" w:firstLine="560"/>
        <w:spacing w:before="450" w:after="450" w:line="312" w:lineRule="auto"/>
      </w:pPr>
      <w:r>
        <w:rPr>
          <w:rFonts w:ascii="宋体" w:hAnsi="宋体" w:eastAsia="宋体" w:cs="宋体"/>
          <w:color w:val="000"/>
          <w:sz w:val="28"/>
          <w:szCs w:val="28"/>
        </w:rPr>
        <w:t xml:space="preserve">可是，攻打他人，总得有一个理由吧?成吉思汗在草原上叱咤风云，西夏也没招惹他，什么理由才能挑起两国之间的战争呢?</w:t>
      </w:r>
    </w:p>
    <w:p>
      <w:pPr>
        <w:ind w:left="0" w:right="0" w:firstLine="560"/>
        <w:spacing w:before="450" w:after="450" w:line="312" w:lineRule="auto"/>
      </w:pPr>
      <w:r>
        <w:rPr>
          <w:rFonts w:ascii="宋体" w:hAnsi="宋体" w:eastAsia="宋体" w:cs="宋体"/>
          <w:color w:val="000"/>
          <w:sz w:val="28"/>
          <w:szCs w:val="28"/>
        </w:rPr>
        <w:t xml:space="preserve">成吉思汗找的这个理由，让西夏无论如何也无法接受。</w:t>
      </w:r>
    </w:p>
    <w:p>
      <w:pPr>
        <w:ind w:left="0" w:right="0" w:firstLine="560"/>
        <w:spacing w:before="450" w:after="450" w:line="312" w:lineRule="auto"/>
      </w:pPr>
      <w:r>
        <w:rPr>
          <w:rFonts w:ascii="宋体" w:hAnsi="宋体" w:eastAsia="宋体" w:cs="宋体"/>
          <w:color w:val="000"/>
          <w:sz w:val="28"/>
          <w:szCs w:val="28"/>
        </w:rPr>
        <w:t xml:space="preserve">在消灭克烈部后，成吉思汗派遣一支3000人组成的骑兵，一路追杀克烈部王汗的儿子桑昆。</w:t>
      </w:r>
    </w:p>
    <w:p>
      <w:pPr>
        <w:ind w:left="0" w:right="0" w:firstLine="560"/>
        <w:spacing w:before="450" w:after="450" w:line="312" w:lineRule="auto"/>
      </w:pPr>
      <w:r>
        <w:rPr>
          <w:rFonts w:ascii="宋体" w:hAnsi="宋体" w:eastAsia="宋体" w:cs="宋体"/>
          <w:color w:val="000"/>
          <w:sz w:val="28"/>
          <w:szCs w:val="28"/>
        </w:rPr>
        <w:t xml:space="preserve">成吉思汗根据可靠消息，桑昆已经带走一些人马，逃到西夏去躲避了。窝藏了自己敌人的人，就是自己的敌人，这是成吉思汗和他的蒙古骑兵最为本质的想法。</w:t>
      </w:r>
    </w:p>
    <w:p>
      <w:pPr>
        <w:ind w:left="0" w:right="0" w:firstLine="560"/>
        <w:spacing w:before="450" w:after="450" w:line="312" w:lineRule="auto"/>
      </w:pPr>
      <w:r>
        <w:rPr>
          <w:rFonts w:ascii="宋体" w:hAnsi="宋体" w:eastAsia="宋体" w:cs="宋体"/>
          <w:color w:val="000"/>
          <w:sz w:val="28"/>
          <w:szCs w:val="28"/>
        </w:rPr>
        <w:t xml:space="preserve">可是，桑昆在逃到西夏边境的时候，并未得到西夏的接纳，而是将他驱赶到了畏兀儿人的地盘上，最终被畏兀儿人杀害。</w:t>
      </w:r>
    </w:p>
    <w:p>
      <w:pPr>
        <w:ind w:left="0" w:right="0" w:firstLine="560"/>
        <w:spacing w:before="450" w:after="450" w:line="312" w:lineRule="auto"/>
      </w:pPr>
      <w:r>
        <w:rPr>
          <w:rFonts w:ascii="宋体" w:hAnsi="宋体" w:eastAsia="宋体" w:cs="宋体"/>
          <w:color w:val="000"/>
          <w:sz w:val="28"/>
          <w:szCs w:val="28"/>
        </w:rPr>
        <w:t xml:space="preserve">但成吉思汗和他的蒙古骑兵并不听取西夏的任何解释，非常蛮横地与西夏人交涉：必须交出桑昆，否则，战场上见。</w:t>
      </w:r>
    </w:p>
    <w:p>
      <w:pPr>
        <w:ind w:left="0" w:right="0" w:firstLine="560"/>
        <w:spacing w:before="450" w:after="450" w:line="312" w:lineRule="auto"/>
      </w:pPr>
      <w:r>
        <w:rPr>
          <w:rFonts w:ascii="宋体" w:hAnsi="宋体" w:eastAsia="宋体" w:cs="宋体"/>
          <w:color w:val="000"/>
          <w:sz w:val="28"/>
          <w:szCs w:val="28"/>
        </w:rPr>
        <w:t xml:space="preserve">面对成吉思汗的蛮横要求，西夏采取了非常克制的态度，即只要成吉思汗的蒙古骑兵离开西夏的地盘即可。</w:t>
      </w:r>
    </w:p>
    <w:p>
      <w:pPr>
        <w:ind w:left="0" w:right="0" w:firstLine="560"/>
        <w:spacing w:before="450" w:after="450" w:line="312" w:lineRule="auto"/>
      </w:pPr>
      <w:r>
        <w:rPr>
          <w:rFonts w:ascii="宋体" w:hAnsi="宋体" w:eastAsia="宋体" w:cs="宋体"/>
          <w:color w:val="000"/>
          <w:sz w:val="28"/>
          <w:szCs w:val="28"/>
        </w:rPr>
        <w:t xml:space="preserve">可是，西夏这样的态度，更是让成吉思汗和他的蒙古骑兵，觉得西夏没有任何诚意，开始猛烈攻打西夏边境上的一些小城镇，并最终屠杀了两座城池，掠夺了大量财物后，扬长而去。</w:t>
      </w:r>
    </w:p>
    <w:p>
      <w:pPr>
        <w:ind w:left="0" w:right="0" w:firstLine="560"/>
        <w:spacing w:before="450" w:after="450" w:line="312" w:lineRule="auto"/>
      </w:pPr>
      <w:r>
        <w:rPr>
          <w:rFonts w:ascii="宋体" w:hAnsi="宋体" w:eastAsia="宋体" w:cs="宋体"/>
          <w:color w:val="000"/>
          <w:sz w:val="28"/>
          <w:szCs w:val="28"/>
        </w:rPr>
        <w:t xml:space="preserve">西夏的软弱无能，更是刺激了成吉思汗的野心，也才导致他后面发动了对西夏的一系列攻击，直到西夏投降。</w:t>
      </w:r>
    </w:p>
    <w:p>
      <w:pPr>
        <w:ind w:left="0" w:right="0" w:firstLine="560"/>
        <w:spacing w:before="450" w:after="450" w:line="312" w:lineRule="auto"/>
      </w:pPr>
      <w:r>
        <w:rPr>
          <w:rFonts w:ascii="宋体" w:hAnsi="宋体" w:eastAsia="宋体" w:cs="宋体"/>
          <w:color w:val="000"/>
          <w:sz w:val="28"/>
          <w:szCs w:val="28"/>
        </w:rPr>
        <w:t xml:space="preserve">当然，西夏的投降是迫于无奈，因此，在成吉思汗攻击花剌子模的时候，以西夏拒绝出兵支援为理由，再次围剿西夏，直接导致西夏的真正灭亡。</w:t>
      </w:r>
    </w:p>
    <w:p>
      <w:pPr>
        <w:ind w:left="0" w:right="0" w:firstLine="560"/>
        <w:spacing w:before="450" w:after="450" w:line="312" w:lineRule="auto"/>
      </w:pPr>
      <w:r>
        <w:rPr>
          <w:rFonts w:ascii="宋体" w:hAnsi="宋体" w:eastAsia="宋体" w:cs="宋体"/>
          <w:color w:val="000"/>
          <w:sz w:val="28"/>
          <w:szCs w:val="28"/>
        </w:rPr>
        <w:t xml:space="preserve">这也可以看出，成吉思汗和他的蒙古骑兵确实非常野蛮，只要是他们想攻打的对象，就没有找不出攻击的理由。这何尝又不是实力强大的表现呢?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2025-01-16T10:03:17+08:00</dcterms:created>
  <dcterms:modified xsi:type="dcterms:W3CDTF">2025-01-16T10:03:17+08:00</dcterms:modified>
</cp:coreProperties>
</file>

<file path=docProps/custom.xml><?xml version="1.0" encoding="utf-8"?>
<Properties xmlns="http://schemas.openxmlformats.org/officeDocument/2006/custom-properties" xmlns:vt="http://schemas.openxmlformats.org/officeDocument/2006/docPropsVTypes"/>
</file>