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赵匡胤杯酒释兵权为什么能成功 他们为何会放弃手里的兵权</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对杯酒释兵权很感兴趣的小伙伴们，趣历史小编带来详细的文章供大家参考。这场著名的酒宴，发生在赵匡胤登基后的第二年。公元961年，宋太祖建隆二年七月的一天晚朝散后，赵匡胤命人将禁军高级将领石守信、王审琦、</w:t>
      </w:r>
    </w:p>
    <w:p>
      <w:pPr>
        <w:ind w:left="0" w:right="0" w:firstLine="560"/>
        <w:spacing w:before="450" w:after="450" w:line="312" w:lineRule="auto"/>
      </w:pPr>
      <w:r>
        <w:rPr>
          <w:rFonts w:ascii="宋体" w:hAnsi="宋体" w:eastAsia="宋体" w:cs="宋体"/>
          <w:color w:val="000"/>
          <w:sz w:val="28"/>
          <w:szCs w:val="28"/>
        </w:rPr>
        <w:t xml:space="preserve">对杯酒释兵权很感兴趣的小伙伴们，趣历史小编带来详细的文章供大家参考。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这场著名的酒宴，发生在赵匡胤登基后的第二年。</w:t>
      </w:r>
    </w:p>
    <w:p>
      <w:pPr>
        <w:ind w:left="0" w:right="0" w:firstLine="560"/>
        <w:spacing w:before="450" w:after="450" w:line="312" w:lineRule="auto"/>
      </w:pPr>
      <w:r>
        <w:rPr>
          <w:rFonts w:ascii="宋体" w:hAnsi="宋体" w:eastAsia="宋体" w:cs="宋体"/>
          <w:color w:val="000"/>
          <w:sz w:val="28"/>
          <w:szCs w:val="28"/>
        </w:rPr>
        <w:t xml:space="preserve">公元961年，宋太祖建隆二年七月的一天晚朝散后，赵匡胤命人将禁军高级将领石守信、王审琦、张令铎、罗彦環等人留下来，君臣数人一起喝酒撸串聊天。</w:t>
      </w:r>
    </w:p>
    <w:p>
      <w:pPr>
        <w:ind w:left="0" w:right="0" w:firstLine="560"/>
        <w:spacing w:before="450" w:after="450" w:line="312" w:lineRule="auto"/>
      </w:pPr>
      <w:r>
        <w:rPr>
          <w:rFonts w:ascii="宋体" w:hAnsi="宋体" w:eastAsia="宋体" w:cs="宋体"/>
          <w:color w:val="000"/>
          <w:sz w:val="28"/>
          <w:szCs w:val="28"/>
        </w:rPr>
        <w:t xml:space="preserve">杯酒释兵权</w:t>
      </w:r>
    </w:p>
    <w:p>
      <w:pPr>
        <w:ind w:left="0" w:right="0" w:firstLine="560"/>
        <w:spacing w:before="450" w:after="450" w:line="312" w:lineRule="auto"/>
      </w:pPr>
      <w:r>
        <w:rPr>
          <w:rFonts w:ascii="宋体" w:hAnsi="宋体" w:eastAsia="宋体" w:cs="宋体"/>
          <w:color w:val="000"/>
          <w:sz w:val="28"/>
          <w:szCs w:val="28"/>
        </w:rPr>
        <w:t xml:space="preserve">当石守信等人被通知与皇帝陛下宴饮的时候，他们并不知道这位皇帝陛下的葫芦里究竟卖的是什么药。</w:t>
      </w:r>
    </w:p>
    <w:p>
      <w:pPr>
        <w:ind w:left="0" w:right="0" w:firstLine="560"/>
        <w:spacing w:before="450" w:after="450" w:line="312" w:lineRule="auto"/>
      </w:pPr>
      <w:r>
        <w:rPr>
          <w:rFonts w:ascii="宋体" w:hAnsi="宋体" w:eastAsia="宋体" w:cs="宋体"/>
          <w:color w:val="000"/>
          <w:sz w:val="28"/>
          <w:szCs w:val="28"/>
        </w:rPr>
        <w:t xml:space="preserve">这顿无缘无故的饭吃得他们战战兢兢，如履薄冰，十分的尴尬。</w:t>
      </w:r>
    </w:p>
    <w:p>
      <w:pPr>
        <w:ind w:left="0" w:right="0" w:firstLine="560"/>
        <w:spacing w:before="450" w:after="450" w:line="312" w:lineRule="auto"/>
      </w:pPr>
      <w:r>
        <w:rPr>
          <w:rFonts w:ascii="宋体" w:hAnsi="宋体" w:eastAsia="宋体" w:cs="宋体"/>
          <w:color w:val="000"/>
          <w:sz w:val="28"/>
          <w:szCs w:val="28"/>
        </w:rPr>
        <w:t xml:space="preserve">酒到微醺时，赵匡胤终于开口了，你们羡慕我九五之尊，我却羡慕节度使逍遥自在，我天天如坐针毡，吃不香睡不着啊!</w:t>
      </w:r>
    </w:p>
    <w:p>
      <w:pPr>
        <w:ind w:left="0" w:right="0" w:firstLine="560"/>
        <w:spacing w:before="450" w:after="450" w:line="312" w:lineRule="auto"/>
      </w:pPr>
      <w:r>
        <w:rPr>
          <w:rFonts w:ascii="宋体" w:hAnsi="宋体" w:eastAsia="宋体" w:cs="宋体"/>
          <w:color w:val="000"/>
          <w:sz w:val="28"/>
          <w:szCs w:val="28"/>
        </w:rPr>
        <w:t xml:space="preserve">石守信等人心想，终于说话了：啥，不会吧，陛下这是咋了?</w:t>
      </w:r>
    </w:p>
    <w:p>
      <w:pPr>
        <w:ind w:left="0" w:right="0" w:firstLine="560"/>
        <w:spacing w:before="450" w:after="450" w:line="312" w:lineRule="auto"/>
      </w:pPr>
      <w:r>
        <w:rPr>
          <w:rFonts w:ascii="宋体" w:hAnsi="宋体" w:eastAsia="宋体" w:cs="宋体"/>
          <w:color w:val="000"/>
          <w:sz w:val="28"/>
          <w:szCs w:val="28"/>
        </w:rPr>
        <w:t xml:space="preserve">赵匡胤说，不怕贼偷，就怕贼惦记啊，这可是独一无二的天子之位啊，谁不想啊?(居此位者，谁不欲为之)</w:t>
      </w:r>
    </w:p>
    <w:p>
      <w:pPr>
        <w:ind w:left="0" w:right="0" w:firstLine="560"/>
        <w:spacing w:before="450" w:after="450" w:line="312" w:lineRule="auto"/>
      </w:pPr>
      <w:r>
        <w:rPr>
          <w:rFonts w:ascii="宋体" w:hAnsi="宋体" w:eastAsia="宋体" w:cs="宋体"/>
          <w:color w:val="000"/>
          <w:sz w:val="28"/>
          <w:szCs w:val="28"/>
        </w:rPr>
        <w:t xml:space="preserve">你们的忠心我都知道，但你们的部下呢?如有一天黄袍加身，你们怕是推也推不掉啊!(汝虽欲不为，其可得乎)</w:t>
      </w:r>
    </w:p>
    <w:p>
      <w:pPr>
        <w:ind w:left="0" w:right="0" w:firstLine="560"/>
        <w:spacing w:before="450" w:after="450" w:line="312" w:lineRule="auto"/>
      </w:pPr>
      <w:r>
        <w:rPr>
          <w:rFonts w:ascii="宋体" w:hAnsi="宋体" w:eastAsia="宋体" w:cs="宋体"/>
          <w:color w:val="000"/>
          <w:sz w:val="28"/>
          <w:szCs w:val="28"/>
        </w:rPr>
        <w:t xml:space="preserve">这眼看就要图穷匕见了，石守信等人的酒一下子就醒了，不等赵匡胤继续说，便立马拿出十二分演技，一边流着泪一边说：陛下指条生路吧，我们还不想死(惟陛下哀矜，指示可生之途)!</w:t>
      </w:r>
    </w:p>
    <w:p>
      <w:pPr>
        <w:ind w:left="0" w:right="0" w:firstLine="560"/>
        <w:spacing w:before="450" w:after="450" w:line="312" w:lineRule="auto"/>
      </w:pPr>
      <w:r>
        <w:rPr>
          <w:rFonts w:ascii="宋体" w:hAnsi="宋体" w:eastAsia="宋体" w:cs="宋体"/>
          <w:color w:val="000"/>
          <w:sz w:val="28"/>
          <w:szCs w:val="28"/>
        </w:rPr>
        <w:t xml:space="preserve">经过人生导师赵匡胤的循循善诱，第二天早朝，这些将领们就纷纷上疏称病，请求解去兵权。赵匡胤则一一允准，并答应给予他们富贵晚年。</w:t>
      </w:r>
    </w:p>
    <w:p>
      <w:pPr>
        <w:ind w:left="0" w:right="0" w:firstLine="560"/>
        <w:spacing w:before="450" w:after="450" w:line="312" w:lineRule="auto"/>
      </w:pPr>
      <w:r>
        <w:rPr>
          <w:rFonts w:ascii="宋体" w:hAnsi="宋体" w:eastAsia="宋体" w:cs="宋体"/>
          <w:color w:val="000"/>
          <w:sz w:val="28"/>
          <w:szCs w:val="28"/>
        </w:rPr>
        <w:t xml:space="preserve">事后，赵匡胤并未食言。</w:t>
      </w:r>
    </w:p>
    <w:p>
      <w:pPr>
        <w:ind w:left="0" w:right="0" w:firstLine="560"/>
        <w:spacing w:before="450" w:after="450" w:line="312" w:lineRule="auto"/>
      </w:pPr>
      <w:r>
        <w:rPr>
          <w:rFonts w:ascii="宋体" w:hAnsi="宋体" w:eastAsia="宋体" w:cs="宋体"/>
          <w:color w:val="000"/>
          <w:sz w:val="28"/>
          <w:szCs w:val="28"/>
        </w:rPr>
        <w:t xml:space="preserve">他们除了被撸掉兵权，出任地方节度使以外，石守信和王审琦分别成了赵匡胤的儿女亲家，张令铎则成为赵匡胤三弟赵廷美的岳父。</w:t>
      </w:r>
    </w:p>
    <w:p>
      <w:pPr>
        <w:ind w:left="0" w:right="0" w:firstLine="560"/>
        <w:spacing w:before="450" w:after="450" w:line="312" w:lineRule="auto"/>
      </w:pPr>
      <w:r>
        <w:rPr>
          <w:rFonts w:ascii="宋体" w:hAnsi="宋体" w:eastAsia="宋体" w:cs="宋体"/>
          <w:color w:val="000"/>
          <w:sz w:val="28"/>
          <w:szCs w:val="28"/>
        </w:rPr>
        <w:t xml:space="preserve">这便是历史上著名的“杯酒释兵权”事件。</w:t>
      </w:r>
    </w:p>
    <w:p>
      <w:pPr>
        <w:ind w:left="0" w:right="0" w:firstLine="560"/>
        <w:spacing w:before="450" w:after="450" w:line="312" w:lineRule="auto"/>
      </w:pPr>
      <w:r>
        <w:rPr>
          <w:rFonts w:ascii="宋体" w:hAnsi="宋体" w:eastAsia="宋体" w:cs="宋体"/>
          <w:color w:val="000"/>
          <w:sz w:val="28"/>
          <w:szCs w:val="28"/>
        </w:rPr>
        <w:t xml:space="preserve">而这一著名事件，看似是赵匡胤用一顿酒席，就解决了五代以来的武将擅权问题，但事实上，这顿酒席不过是压垮骆驼的最后一根稻草而已。</w:t>
      </w:r>
    </w:p>
    <w:p>
      <w:pPr>
        <w:ind w:left="0" w:right="0" w:firstLine="560"/>
        <w:spacing w:before="450" w:after="450" w:line="312" w:lineRule="auto"/>
      </w:pPr>
      <w:r>
        <w:rPr>
          <w:rFonts w:ascii="宋体" w:hAnsi="宋体" w:eastAsia="宋体" w:cs="宋体"/>
          <w:color w:val="000"/>
          <w:sz w:val="28"/>
          <w:szCs w:val="28"/>
        </w:rPr>
        <w:t xml:space="preserve">因为此时的石守信等人早已被拔去了牙齿，不复五代时的骄悍。除了顺从赵匡胤的意志，他们几乎别无选择。</w:t>
      </w:r>
    </w:p>
    <w:p>
      <w:pPr>
        <w:ind w:left="0" w:right="0" w:firstLine="560"/>
        <w:spacing w:before="450" w:after="450" w:line="312" w:lineRule="auto"/>
      </w:pPr>
      <w:r>
        <w:rPr>
          <w:rFonts w:ascii="宋体" w:hAnsi="宋体" w:eastAsia="宋体" w:cs="宋体"/>
          <w:color w:val="000"/>
          <w:sz w:val="28"/>
          <w:szCs w:val="28"/>
        </w:rPr>
        <w:t xml:space="preserve">从藩镇到禁军</w:t>
      </w:r>
    </w:p>
    <w:p>
      <w:pPr>
        <w:ind w:left="0" w:right="0" w:firstLine="560"/>
        <w:spacing w:before="450" w:after="450" w:line="312" w:lineRule="auto"/>
      </w:pPr>
      <w:r>
        <w:rPr>
          <w:rFonts w:ascii="宋体" w:hAnsi="宋体" w:eastAsia="宋体" w:cs="宋体"/>
          <w:color w:val="000"/>
          <w:sz w:val="28"/>
          <w:szCs w:val="28"/>
        </w:rPr>
        <w:t xml:space="preserve">从唐末以来，藩镇之重导致的战乱和割据屡见不鲜;唐朝灭亡后的53年间，仅仅五代，中央政府就出了8姓15位皇帝。</w:t>
      </w:r>
    </w:p>
    <w:p>
      <w:pPr>
        <w:ind w:left="0" w:right="0" w:firstLine="560"/>
        <w:spacing w:before="450" w:after="450" w:line="312" w:lineRule="auto"/>
      </w:pPr>
      <w:r>
        <w:rPr>
          <w:rFonts w:ascii="宋体" w:hAnsi="宋体" w:eastAsia="宋体" w:cs="宋体"/>
          <w:color w:val="000"/>
          <w:sz w:val="28"/>
          <w:szCs w:val="28"/>
        </w:rPr>
        <w:t xml:space="preserve">如此频繁的皇位更迭，不止今天的我们知道问题所在，五代后期的皇帝们也并不是一无所知。</w:t>
      </w:r>
    </w:p>
    <w:p>
      <w:pPr>
        <w:ind w:left="0" w:right="0" w:firstLine="560"/>
        <w:spacing w:before="450" w:after="450" w:line="312" w:lineRule="auto"/>
      </w:pPr>
      <w:r>
        <w:rPr>
          <w:rFonts w:ascii="宋体" w:hAnsi="宋体" w:eastAsia="宋体" w:cs="宋体"/>
          <w:color w:val="000"/>
          <w:sz w:val="28"/>
          <w:szCs w:val="28"/>
        </w:rPr>
        <w:t xml:space="preserve">而他们采取的办法是，强化中央禁军实力，削弱地方藩镇的军力。</w:t>
      </w:r>
    </w:p>
    <w:p>
      <w:pPr>
        <w:ind w:left="0" w:right="0" w:firstLine="560"/>
        <w:spacing w:before="450" w:after="450" w:line="312" w:lineRule="auto"/>
      </w:pPr>
      <w:r>
        <w:rPr>
          <w:rFonts w:ascii="宋体" w:hAnsi="宋体" w:eastAsia="宋体" w:cs="宋体"/>
          <w:color w:val="000"/>
          <w:sz w:val="28"/>
          <w:szCs w:val="28"/>
        </w:rPr>
        <w:t xml:space="preserve">加之五代中期以后的皇帝都出自藩镇，因此，称帝以后，他们又将原来的藩镇精锐纷纷带入禁军体系，这无形之中也削弱了藩镇军力，而加强了中央禁军。</w:t>
      </w:r>
    </w:p>
    <w:p>
      <w:pPr>
        <w:ind w:left="0" w:right="0" w:firstLine="560"/>
        <w:spacing w:before="450" w:after="450" w:line="312" w:lineRule="auto"/>
      </w:pPr>
      <w:r>
        <w:rPr>
          <w:rFonts w:ascii="宋体" w:hAnsi="宋体" w:eastAsia="宋体" w:cs="宋体"/>
          <w:color w:val="000"/>
          <w:sz w:val="28"/>
          <w:szCs w:val="28"/>
        </w:rPr>
        <w:t xml:space="preserve">公元951年，当周太祖郭威称帝时，兵强君弱的现象已经得到了极大改变，皇权的最主要威胁已经不在藩镇，而在中央禁军。</w:t>
      </w:r>
    </w:p>
    <w:p>
      <w:pPr>
        <w:ind w:left="0" w:right="0" w:firstLine="560"/>
        <w:spacing w:before="450" w:after="450" w:line="312" w:lineRule="auto"/>
      </w:pPr>
      <w:r>
        <w:rPr>
          <w:rFonts w:ascii="宋体" w:hAnsi="宋体" w:eastAsia="宋体" w:cs="宋体"/>
          <w:color w:val="000"/>
          <w:sz w:val="28"/>
          <w:szCs w:val="28"/>
        </w:rPr>
        <w:t xml:space="preserve">而经过周太祖郭威、周世宗柴荣父子两代人的改革，中央禁军逐渐形成了两大体系。</w:t>
      </w:r>
    </w:p>
    <w:p>
      <w:pPr>
        <w:ind w:left="0" w:right="0" w:firstLine="560"/>
        <w:spacing w:before="450" w:after="450" w:line="312" w:lineRule="auto"/>
      </w:pPr>
      <w:r>
        <w:rPr>
          <w:rFonts w:ascii="宋体" w:hAnsi="宋体" w:eastAsia="宋体" w:cs="宋体"/>
          <w:color w:val="000"/>
          <w:sz w:val="28"/>
          <w:szCs w:val="28"/>
        </w:rPr>
        <w:t xml:space="preserve">一个是自后梁太祖朱温时就存在的侍卫亲军司体系，另一个是郭威新置的殿前司体系，他们同掌殿前班值，是皇帝的亲近扈从，也是禁军最强大的力量。</w:t>
      </w:r>
    </w:p>
    <w:p>
      <w:pPr>
        <w:ind w:left="0" w:right="0" w:firstLine="560"/>
        <w:spacing w:before="450" w:after="450" w:line="312" w:lineRule="auto"/>
      </w:pPr>
      <w:r>
        <w:rPr>
          <w:rFonts w:ascii="宋体" w:hAnsi="宋体" w:eastAsia="宋体" w:cs="宋体"/>
          <w:color w:val="000"/>
          <w:sz w:val="28"/>
          <w:szCs w:val="28"/>
        </w:rPr>
        <w:t xml:space="preserve">高平之战，侍卫亲军的战力让柴荣颇为不满。因此战后，柴荣决定更加倚重殿前司，便令赵匡胤挑选精壮进入殿前司，以加强殿前司的军力。</w:t>
      </w:r>
    </w:p>
    <w:p>
      <w:pPr>
        <w:ind w:left="0" w:right="0" w:firstLine="560"/>
        <w:spacing w:before="450" w:after="450" w:line="312" w:lineRule="auto"/>
      </w:pPr>
      <w:r>
        <w:rPr>
          <w:rFonts w:ascii="宋体" w:hAnsi="宋体" w:eastAsia="宋体" w:cs="宋体"/>
          <w:color w:val="000"/>
          <w:sz w:val="28"/>
          <w:szCs w:val="28"/>
        </w:rPr>
        <w:t xml:space="preserve">到柴荣去世时，数年之间，殿前军的实力已经隐隐超越了侍卫亲军。</w:t>
      </w:r>
    </w:p>
    <w:p>
      <w:pPr>
        <w:ind w:left="0" w:right="0" w:firstLine="560"/>
        <w:spacing w:before="450" w:after="450" w:line="312" w:lineRule="auto"/>
      </w:pPr>
      <w:r>
        <w:rPr>
          <w:rFonts w:ascii="宋体" w:hAnsi="宋体" w:eastAsia="宋体" w:cs="宋体"/>
          <w:color w:val="000"/>
          <w:sz w:val="28"/>
          <w:szCs w:val="28"/>
        </w:rPr>
        <w:t xml:space="preserve">柴荣时期，殿前司的最高指挥官是新设的殿前都点检，其次分别是副都点检、都指挥使、都虞侯;</w:t>
      </w:r>
    </w:p>
    <w:p>
      <w:pPr>
        <w:ind w:left="0" w:right="0" w:firstLine="560"/>
        <w:spacing w:before="450" w:after="450" w:line="312" w:lineRule="auto"/>
      </w:pPr>
      <w:r>
        <w:rPr>
          <w:rFonts w:ascii="宋体" w:hAnsi="宋体" w:eastAsia="宋体" w:cs="宋体"/>
          <w:color w:val="000"/>
          <w:sz w:val="28"/>
          <w:szCs w:val="28"/>
        </w:rPr>
        <w:t xml:space="preserve">侍卫亲军司的最高长官是侍卫马步军都指挥使，其次分别是侍卫马步军副都指挥使、都虞侯、侍卫马军指挥使和侍卫步军指挥使。</w:t>
      </w:r>
    </w:p>
    <w:p>
      <w:pPr>
        <w:ind w:left="0" w:right="0" w:firstLine="560"/>
        <w:spacing w:before="450" w:after="450" w:line="312" w:lineRule="auto"/>
      </w:pPr>
      <w:r>
        <w:rPr>
          <w:rFonts w:ascii="宋体" w:hAnsi="宋体" w:eastAsia="宋体" w:cs="宋体"/>
          <w:color w:val="000"/>
          <w:sz w:val="28"/>
          <w:szCs w:val="28"/>
        </w:rPr>
        <w:t xml:space="preserve">在柴荣的最后时光里，罢殿前都点检张永德，出镇澶州，都点检由资历尚浅的赵匡胤接任;又让侍卫马步军都指挥使李重进调离中央，进驻河东。</w:t>
      </w:r>
    </w:p>
    <w:p>
      <w:pPr>
        <w:ind w:left="0" w:right="0" w:firstLine="560"/>
        <w:spacing w:before="450" w:after="450" w:line="312" w:lineRule="auto"/>
      </w:pPr>
      <w:r>
        <w:rPr>
          <w:rFonts w:ascii="宋体" w:hAnsi="宋体" w:eastAsia="宋体" w:cs="宋体"/>
          <w:color w:val="000"/>
          <w:sz w:val="28"/>
          <w:szCs w:val="28"/>
        </w:rPr>
        <w:t xml:space="preserve">而且，张永德、李重进、赵匡胤3人，均不在柴荣的托孤名单之中。要知道，张永德算是柴荣的姐夫，而李重进也是柴荣的表兄，都是非常合适的托孤人选。</w:t>
      </w:r>
    </w:p>
    <w:p>
      <w:pPr>
        <w:ind w:left="0" w:right="0" w:firstLine="560"/>
        <w:spacing w:before="450" w:after="450" w:line="312" w:lineRule="auto"/>
      </w:pPr>
      <w:r>
        <w:rPr>
          <w:rFonts w:ascii="宋体" w:hAnsi="宋体" w:eastAsia="宋体" w:cs="宋体"/>
          <w:color w:val="000"/>
          <w:sz w:val="28"/>
          <w:szCs w:val="28"/>
        </w:rPr>
        <w:t xml:space="preserve">从柴荣的托孤安排，可知五代末期的禁军之权有多重，而柴荣对禁军高级将领的防范之心有多重了。</w:t>
      </w:r>
    </w:p>
    <w:p>
      <w:pPr>
        <w:ind w:left="0" w:right="0" w:firstLine="560"/>
        <w:spacing w:before="450" w:after="450" w:line="312" w:lineRule="auto"/>
      </w:pPr>
      <w:r>
        <w:rPr>
          <w:rFonts w:ascii="宋体" w:hAnsi="宋体" w:eastAsia="宋体" w:cs="宋体"/>
          <w:color w:val="000"/>
          <w:sz w:val="28"/>
          <w:szCs w:val="28"/>
        </w:rPr>
        <w:t xml:space="preserve">然而，这样看似十分保险的方案，仍旧给赵匡胤留下了可乘之机。</w:t>
      </w:r>
    </w:p>
    <w:p>
      <w:pPr>
        <w:ind w:left="0" w:right="0" w:firstLine="560"/>
        <w:spacing w:before="450" w:after="450" w:line="312" w:lineRule="auto"/>
      </w:pPr>
      <w:r>
        <w:rPr>
          <w:rFonts w:ascii="宋体" w:hAnsi="宋体" w:eastAsia="宋体" w:cs="宋体"/>
          <w:color w:val="000"/>
          <w:sz w:val="28"/>
          <w:szCs w:val="28"/>
        </w:rPr>
        <w:t xml:space="preserve">公元960年，赵匡胤发动陈桥兵变，代周自立，北宋建立。</w:t>
      </w:r>
    </w:p>
    <w:p>
      <w:pPr>
        <w:ind w:left="0" w:right="0" w:firstLine="560"/>
        <w:spacing w:before="450" w:after="450" w:line="312" w:lineRule="auto"/>
      </w:pPr>
      <w:r>
        <w:rPr>
          <w:rFonts w:ascii="宋体" w:hAnsi="宋体" w:eastAsia="宋体" w:cs="宋体"/>
          <w:color w:val="000"/>
          <w:sz w:val="28"/>
          <w:szCs w:val="28"/>
        </w:rPr>
        <w:t xml:space="preserve">而在赵匡胤代周时，殿前司和侍卫马步军司的高级将领中，除了领兵在外的李重进和韩通，其余几乎清一色的是赵匡麾下“义社十兄弟”成员或赵匡胤的好友。</w:t>
      </w:r>
    </w:p>
    <w:p>
      <w:pPr>
        <w:ind w:left="0" w:right="0" w:firstLine="560"/>
        <w:spacing w:before="450" w:after="450" w:line="312" w:lineRule="auto"/>
      </w:pPr>
      <w:r>
        <w:rPr>
          <w:rFonts w:ascii="宋体" w:hAnsi="宋体" w:eastAsia="宋体" w:cs="宋体"/>
          <w:color w:val="000"/>
          <w:sz w:val="28"/>
          <w:szCs w:val="28"/>
        </w:rPr>
        <w:t xml:space="preserve">换句话说，在这之前，赵匡胤势力集团几乎已经完成了对整个禁军的控制。</w:t>
      </w:r>
    </w:p>
    <w:p>
      <w:pPr>
        <w:ind w:left="0" w:right="0" w:firstLine="560"/>
        <w:spacing w:before="450" w:after="450" w:line="312" w:lineRule="auto"/>
      </w:pPr>
      <w:r>
        <w:rPr>
          <w:rFonts w:ascii="宋体" w:hAnsi="宋体" w:eastAsia="宋体" w:cs="宋体"/>
          <w:color w:val="000"/>
          <w:sz w:val="28"/>
          <w:szCs w:val="28"/>
        </w:rPr>
        <w:t xml:space="preserve">赵匡胤能成功代周的根本原因，便是这一点。而以此取得政权的赵匡胤，又怎么会放松对禁军的控制，来为别人黄袍加身创造条件呢?</w:t>
      </w:r>
    </w:p>
    <w:p>
      <w:pPr>
        <w:ind w:left="0" w:right="0" w:firstLine="560"/>
        <w:spacing w:before="450" w:after="450" w:line="312" w:lineRule="auto"/>
      </w:pPr>
      <w:r>
        <w:rPr>
          <w:rFonts w:ascii="宋体" w:hAnsi="宋体" w:eastAsia="宋体" w:cs="宋体"/>
          <w:color w:val="000"/>
          <w:sz w:val="28"/>
          <w:szCs w:val="28"/>
        </w:rPr>
        <w:t xml:space="preserve">三次大换血</w:t>
      </w:r>
    </w:p>
    <w:p>
      <w:pPr>
        <w:ind w:left="0" w:right="0" w:firstLine="560"/>
        <w:spacing w:before="450" w:after="450" w:line="312" w:lineRule="auto"/>
      </w:pPr>
      <w:r>
        <w:rPr>
          <w:rFonts w:ascii="宋体" w:hAnsi="宋体" w:eastAsia="宋体" w:cs="宋体"/>
          <w:color w:val="000"/>
          <w:sz w:val="28"/>
          <w:szCs w:val="28"/>
        </w:rPr>
        <w:t xml:space="preserve">建隆元年，公元960年，也就是登基当年，赵匡胤便让好友韩令坤和慕容延钊成为了殿前司和侍卫马步军司的最高指挥官，又将王审琦、赵光义分别提升为殿前司都指挥使和都虞侯。</w:t>
      </w:r>
    </w:p>
    <w:p>
      <w:pPr>
        <w:ind w:left="0" w:right="0" w:firstLine="560"/>
        <w:spacing w:before="450" w:after="450" w:line="312" w:lineRule="auto"/>
      </w:pPr>
      <w:r>
        <w:rPr>
          <w:rFonts w:ascii="宋体" w:hAnsi="宋体" w:eastAsia="宋体" w:cs="宋体"/>
          <w:color w:val="000"/>
          <w:sz w:val="28"/>
          <w:szCs w:val="28"/>
        </w:rPr>
        <w:t xml:space="preserve">不仅如此，赵匡胤还学习柴荣，将二人调离中央，而使殿前副都点检高怀德和侍卫马步军副都指挥使石守信成为禁军的实际长官。</w:t>
      </w:r>
    </w:p>
    <w:p>
      <w:pPr>
        <w:ind w:left="0" w:right="0" w:firstLine="560"/>
        <w:spacing w:before="450" w:after="450" w:line="312" w:lineRule="auto"/>
      </w:pPr>
      <w:r>
        <w:rPr>
          <w:rFonts w:ascii="宋体" w:hAnsi="宋体" w:eastAsia="宋体" w:cs="宋体"/>
          <w:color w:val="000"/>
          <w:sz w:val="28"/>
          <w:szCs w:val="28"/>
        </w:rPr>
        <w:t xml:space="preserve">石守信、王审琦，都是赵“义社十兄弟”的属下，而高怀德则在当年成了赵匡胤的妹夫，赵光义则是赵匡胤的亲弟弟。</w:t>
      </w:r>
    </w:p>
    <w:p>
      <w:pPr>
        <w:ind w:left="0" w:right="0" w:firstLine="560"/>
        <w:spacing w:before="450" w:after="450" w:line="312" w:lineRule="auto"/>
      </w:pPr>
      <w:r>
        <w:rPr>
          <w:rFonts w:ascii="宋体" w:hAnsi="宋体" w:eastAsia="宋体" w:cs="宋体"/>
          <w:color w:val="000"/>
          <w:sz w:val="28"/>
          <w:szCs w:val="28"/>
        </w:rPr>
        <w:t xml:space="preserve">也就是说，整个禁军的高级将领中，仅仅有马军都指挥使高光翰和步军都指挥使赵彦徽还不是“自己人”。</w:t>
      </w:r>
    </w:p>
    <w:p>
      <w:pPr>
        <w:ind w:left="0" w:right="0" w:firstLine="560"/>
        <w:spacing w:before="450" w:after="450" w:line="312" w:lineRule="auto"/>
      </w:pPr>
      <w:r>
        <w:rPr>
          <w:rFonts w:ascii="宋体" w:hAnsi="宋体" w:eastAsia="宋体" w:cs="宋体"/>
          <w:color w:val="000"/>
          <w:sz w:val="28"/>
          <w:szCs w:val="28"/>
        </w:rPr>
        <w:t xml:space="preserve">就在当年年底，赵匡胤就将二人罢黜，以义社十兄弟之一的韩重赟和心腹罗彦環取代了2人。</w:t>
      </w:r>
    </w:p>
    <w:p>
      <w:pPr>
        <w:ind w:left="0" w:right="0" w:firstLine="560"/>
        <w:spacing w:before="450" w:after="450" w:line="312" w:lineRule="auto"/>
      </w:pPr>
      <w:r>
        <w:rPr>
          <w:rFonts w:ascii="宋体" w:hAnsi="宋体" w:eastAsia="宋体" w:cs="宋体"/>
          <w:color w:val="000"/>
          <w:sz w:val="28"/>
          <w:szCs w:val="28"/>
        </w:rPr>
        <w:t xml:space="preserve">即使如此，挂名的殿前都点检韩令坤和马步军都指挥使慕容延钊，同时也是赵匡胤的好友，因其资历和威望甚高，还是让赵匡胤心存忌惮。</w:t>
      </w:r>
    </w:p>
    <w:p>
      <w:pPr>
        <w:ind w:left="0" w:right="0" w:firstLine="560"/>
        <w:spacing w:before="450" w:after="450" w:line="312" w:lineRule="auto"/>
      </w:pPr>
      <w:r>
        <w:rPr>
          <w:rFonts w:ascii="宋体" w:hAnsi="宋体" w:eastAsia="宋体" w:cs="宋体"/>
          <w:color w:val="000"/>
          <w:sz w:val="28"/>
          <w:szCs w:val="28"/>
        </w:rPr>
        <w:t xml:space="preserve">不久，赵匡胤以自己曾担任过殿前都点检为由，罢延钊，且不再设此官;又以亲信石守信代韩令坤为马步军都指挥使。</w:t>
      </w:r>
    </w:p>
    <w:p>
      <w:pPr>
        <w:ind w:left="0" w:right="0" w:firstLine="560"/>
        <w:spacing w:before="450" w:after="450" w:line="312" w:lineRule="auto"/>
      </w:pPr>
      <w:r>
        <w:rPr>
          <w:rFonts w:ascii="宋体" w:hAnsi="宋体" w:eastAsia="宋体" w:cs="宋体"/>
          <w:color w:val="000"/>
          <w:sz w:val="28"/>
          <w:szCs w:val="28"/>
        </w:rPr>
        <w:t xml:space="preserve">此时是公元前961年，建隆二年三月，距离“杯酒释兵权”的那顿饭，还有四个月的时间。</w:t>
      </w:r>
    </w:p>
    <w:p>
      <w:pPr>
        <w:ind w:left="0" w:right="0" w:firstLine="560"/>
        <w:spacing w:before="450" w:after="450" w:line="312" w:lineRule="auto"/>
      </w:pPr>
      <w:r>
        <w:rPr>
          <w:rFonts w:ascii="宋体" w:hAnsi="宋体" w:eastAsia="宋体" w:cs="宋体"/>
          <w:color w:val="000"/>
          <w:sz w:val="28"/>
          <w:szCs w:val="28"/>
        </w:rPr>
        <w:t xml:space="preserve">至此，赵匡胤几乎已经将禁军的控制权牢牢地掌握在自己一人手中。</w:t>
      </w:r>
    </w:p>
    <w:p>
      <w:pPr>
        <w:ind w:left="0" w:right="0" w:firstLine="560"/>
        <w:spacing w:before="450" w:after="450" w:line="312" w:lineRule="auto"/>
      </w:pPr>
      <w:r>
        <w:rPr>
          <w:rFonts w:ascii="宋体" w:hAnsi="宋体" w:eastAsia="宋体" w:cs="宋体"/>
          <w:color w:val="000"/>
          <w:sz w:val="28"/>
          <w:szCs w:val="28"/>
        </w:rPr>
        <w:t xml:space="preserve">首先，经过对禁军将领的三次大换血，两司九位高级将领，已经全部都是自己的嫡系将领，他们有的是义社十兄弟成员，有的是早年培养的心腹将领，甚至还多有姻亲。</w:t>
      </w:r>
    </w:p>
    <w:p>
      <w:pPr>
        <w:ind w:left="0" w:right="0" w:firstLine="560"/>
        <w:spacing w:before="450" w:after="450" w:line="312" w:lineRule="auto"/>
      </w:pPr>
      <w:r>
        <w:rPr>
          <w:rFonts w:ascii="宋体" w:hAnsi="宋体" w:eastAsia="宋体" w:cs="宋体"/>
          <w:color w:val="000"/>
          <w:sz w:val="28"/>
          <w:szCs w:val="28"/>
        </w:rPr>
        <w:t xml:space="preserve">这就决定了，对赵匡胤来说，这批人反对赵匡胤的概率，很低很低。</w:t>
      </w:r>
    </w:p>
    <w:p>
      <w:pPr>
        <w:ind w:left="0" w:right="0" w:firstLine="560"/>
        <w:spacing w:before="450" w:after="450" w:line="312" w:lineRule="auto"/>
      </w:pPr>
      <w:r>
        <w:rPr>
          <w:rFonts w:ascii="宋体" w:hAnsi="宋体" w:eastAsia="宋体" w:cs="宋体"/>
          <w:color w:val="000"/>
          <w:sz w:val="28"/>
          <w:szCs w:val="28"/>
        </w:rPr>
        <w:t xml:space="preserve">其次，禁军的九位高级将领中，有一半的人在赵匡胤代周以前，都还只是中级军官，是一两年才提拔上来的心腹。换句话说，如果没有赵匡胤，他们或许什么也不是;</w:t>
      </w:r>
    </w:p>
    <w:p>
      <w:pPr>
        <w:ind w:left="0" w:right="0" w:firstLine="560"/>
        <w:spacing w:before="450" w:after="450" w:line="312" w:lineRule="auto"/>
      </w:pPr>
      <w:r>
        <w:rPr>
          <w:rFonts w:ascii="宋体" w:hAnsi="宋体" w:eastAsia="宋体" w:cs="宋体"/>
          <w:color w:val="000"/>
          <w:sz w:val="28"/>
          <w:szCs w:val="28"/>
        </w:rPr>
        <w:t xml:space="preserve">另外，就算是石守信等人，也就是后来“杯酒释兵权”受邀的几位将领，在代周前虽然已是禁军中高级将领，但他们在禁军中资历和威望，也完全不足以与赵匡胤本人比肩。</w:t>
      </w:r>
    </w:p>
    <w:p>
      <w:pPr>
        <w:ind w:left="0" w:right="0" w:firstLine="560"/>
        <w:spacing w:before="450" w:after="450" w:line="312" w:lineRule="auto"/>
      </w:pPr>
      <w:r>
        <w:rPr>
          <w:rFonts w:ascii="宋体" w:hAnsi="宋体" w:eastAsia="宋体" w:cs="宋体"/>
          <w:color w:val="000"/>
          <w:sz w:val="28"/>
          <w:szCs w:val="28"/>
        </w:rPr>
        <w:t xml:space="preserve">最重要的是，2年3次，如此频繁的人事调动，以致于他们根本没有时间和精力来培植亲信。</w:t>
      </w:r>
    </w:p>
    <w:p>
      <w:pPr>
        <w:ind w:left="0" w:right="0" w:firstLine="560"/>
        <w:spacing w:before="450" w:after="450" w:line="312" w:lineRule="auto"/>
      </w:pPr>
      <w:r>
        <w:rPr>
          <w:rFonts w:ascii="宋体" w:hAnsi="宋体" w:eastAsia="宋体" w:cs="宋体"/>
          <w:color w:val="000"/>
          <w:sz w:val="28"/>
          <w:szCs w:val="28"/>
        </w:rPr>
        <w:t xml:space="preserve">禁军的兵将们和他们，除了皇帝赵匡胤授予的上下级关系，并没有更多的纽带。即使石守信们想要做点什么，也不会有人愿意跟着他们玩命。</w:t>
      </w:r>
    </w:p>
    <w:p>
      <w:pPr>
        <w:ind w:left="0" w:right="0" w:firstLine="560"/>
        <w:spacing w:before="450" w:after="450" w:line="312" w:lineRule="auto"/>
      </w:pPr>
      <w:r>
        <w:rPr>
          <w:rFonts w:ascii="宋体" w:hAnsi="宋体" w:eastAsia="宋体" w:cs="宋体"/>
          <w:color w:val="000"/>
          <w:sz w:val="28"/>
          <w:szCs w:val="28"/>
        </w:rPr>
        <w:t xml:space="preserve">这才是“杯酒释兵权”的那场宴会，赵匡胤得以得以成功最重要的原因之一。</w:t>
      </w:r>
    </w:p>
    <w:p>
      <w:pPr>
        <w:ind w:left="0" w:right="0" w:firstLine="560"/>
        <w:spacing w:before="450" w:after="450" w:line="312" w:lineRule="auto"/>
      </w:pPr>
      <w:r>
        <w:rPr>
          <w:rFonts w:ascii="宋体" w:hAnsi="宋体" w:eastAsia="宋体" w:cs="宋体"/>
          <w:color w:val="000"/>
          <w:sz w:val="28"/>
          <w:szCs w:val="28"/>
        </w:rPr>
        <w:t xml:space="preserve">这也是为什么赵老板敢于说出“我担心你们造反”这样的惊天之语的原因。</w:t>
      </w:r>
    </w:p>
    <w:p>
      <w:pPr>
        <w:ind w:left="0" w:right="0" w:firstLine="560"/>
        <w:spacing w:before="450" w:after="450" w:line="312" w:lineRule="auto"/>
      </w:pPr>
      <w:r>
        <w:rPr>
          <w:rFonts w:ascii="宋体" w:hAnsi="宋体" w:eastAsia="宋体" w:cs="宋体"/>
          <w:color w:val="000"/>
          <w:sz w:val="28"/>
          <w:szCs w:val="28"/>
        </w:rPr>
        <w:t xml:space="preserve">要知道，五代的皇帝们别说直言这样的话，即使有一点猜忌的流露，基本上等来的就是造反。这叫怕什么来什么，既然你怕我反，那么我就反给你看。</w:t>
      </w:r>
    </w:p>
    <w:p>
      <w:pPr>
        <w:ind w:left="0" w:right="0" w:firstLine="560"/>
        <w:spacing w:before="450" w:after="450" w:line="312" w:lineRule="auto"/>
      </w:pPr>
      <w:r>
        <w:rPr>
          <w:rFonts w:ascii="宋体" w:hAnsi="宋体" w:eastAsia="宋体" w:cs="宋体"/>
          <w:color w:val="000"/>
          <w:sz w:val="28"/>
          <w:szCs w:val="28"/>
        </w:rPr>
        <w:t xml:space="preserve">这也是为什么石守信等人，一听赵老板这么说，马上哭天抢地，吓得魂不护体的原因。</w:t>
      </w:r>
    </w:p>
    <w:p>
      <w:pPr>
        <w:ind w:left="0" w:right="0" w:firstLine="560"/>
        <w:spacing w:before="450" w:after="450" w:line="312" w:lineRule="auto"/>
      </w:pPr>
      <w:r>
        <w:rPr>
          <w:rFonts w:ascii="宋体" w:hAnsi="宋体" w:eastAsia="宋体" w:cs="宋体"/>
          <w:color w:val="000"/>
          <w:sz w:val="28"/>
          <w:szCs w:val="28"/>
        </w:rPr>
        <w:t xml:space="preserve">因为主动权早已不在他们手中，现在赵老板为刀俎，石守信们只是鱼肉。</w:t>
      </w:r>
    </w:p>
    <w:p>
      <w:pPr>
        <w:ind w:left="0" w:right="0" w:firstLine="560"/>
        <w:spacing w:before="450" w:after="450" w:line="312" w:lineRule="auto"/>
      </w:pPr>
      <w:r>
        <w:rPr>
          <w:rFonts w:ascii="宋体" w:hAnsi="宋体" w:eastAsia="宋体" w:cs="宋体"/>
          <w:color w:val="000"/>
          <w:sz w:val="28"/>
          <w:szCs w:val="28"/>
        </w:rPr>
        <w:t xml:space="preserve">杰出的善后</w:t>
      </w:r>
    </w:p>
    <w:p>
      <w:pPr>
        <w:ind w:left="0" w:right="0" w:firstLine="560"/>
        <w:spacing w:before="450" w:after="450" w:line="312" w:lineRule="auto"/>
      </w:pPr>
      <w:r>
        <w:rPr>
          <w:rFonts w:ascii="宋体" w:hAnsi="宋体" w:eastAsia="宋体" w:cs="宋体"/>
          <w:color w:val="000"/>
          <w:sz w:val="28"/>
          <w:szCs w:val="28"/>
        </w:rPr>
        <w:t xml:space="preserve">当然了，除了当时不敢反抗，赵匡胤杰出的善后工作，更是北宋一劳永逸地解决骄兵悍将问题的重要原因。</w:t>
      </w:r>
    </w:p>
    <w:p>
      <w:pPr>
        <w:ind w:left="0" w:right="0" w:firstLine="560"/>
        <w:spacing w:before="450" w:after="450" w:line="312" w:lineRule="auto"/>
      </w:pPr>
      <w:r>
        <w:rPr>
          <w:rFonts w:ascii="宋体" w:hAnsi="宋体" w:eastAsia="宋体" w:cs="宋体"/>
          <w:color w:val="000"/>
          <w:sz w:val="28"/>
          <w:szCs w:val="28"/>
        </w:rPr>
        <w:t xml:space="preserve">其一便是，继续分权。</w:t>
      </w:r>
    </w:p>
    <w:p>
      <w:pPr>
        <w:ind w:left="0" w:right="0" w:firstLine="560"/>
        <w:spacing w:before="450" w:after="450" w:line="312" w:lineRule="auto"/>
      </w:pPr>
      <w:r>
        <w:rPr>
          <w:rFonts w:ascii="宋体" w:hAnsi="宋体" w:eastAsia="宋体" w:cs="宋体"/>
          <w:color w:val="000"/>
          <w:sz w:val="28"/>
          <w:szCs w:val="28"/>
        </w:rPr>
        <w:t xml:space="preserve">杯酒释兵权后，禁军两司9位高级职位，被撸掉了5个，剩下的四个分别是侍卫马军都指挥使、侍卫步军都指挥使、殿前都指挥使、殿前都虞候。</w:t>
      </w:r>
    </w:p>
    <w:p>
      <w:pPr>
        <w:ind w:left="0" w:right="0" w:firstLine="560"/>
        <w:spacing w:before="450" w:after="450" w:line="312" w:lineRule="auto"/>
      </w:pPr>
      <w:r>
        <w:rPr>
          <w:rFonts w:ascii="宋体" w:hAnsi="宋体" w:eastAsia="宋体" w:cs="宋体"/>
          <w:color w:val="000"/>
          <w:sz w:val="28"/>
          <w:szCs w:val="28"/>
        </w:rPr>
        <w:t xml:space="preserve">由于侍卫亲军司简直基本被废，赵匡胤之后的北宋，侍卫马军司、侍卫步军司得以独立出来，与殿前司合称禁军“三衙”。三衙互不统属，互相牵制，便再难有所作为。</w:t>
      </w:r>
    </w:p>
    <w:p>
      <w:pPr>
        <w:ind w:left="0" w:right="0" w:firstLine="560"/>
        <w:spacing w:before="450" w:after="450" w:line="312" w:lineRule="auto"/>
      </w:pPr>
      <w:r>
        <w:rPr>
          <w:rFonts w:ascii="宋体" w:hAnsi="宋体" w:eastAsia="宋体" w:cs="宋体"/>
          <w:color w:val="000"/>
          <w:sz w:val="28"/>
          <w:szCs w:val="28"/>
        </w:rPr>
        <w:t xml:space="preserve">而即使是三衙的四位长官，赵匡胤仍然只授予那些资历浅薄、才干平庸、容易驾驭的将领担任，比如上表中的韩、刘、崔、张四人。</w:t>
      </w:r>
    </w:p>
    <w:p>
      <w:pPr>
        <w:ind w:left="0" w:right="0" w:firstLine="560"/>
        <w:spacing w:before="450" w:after="450" w:line="312" w:lineRule="auto"/>
      </w:pPr>
      <w:r>
        <w:rPr>
          <w:rFonts w:ascii="宋体" w:hAnsi="宋体" w:eastAsia="宋体" w:cs="宋体"/>
          <w:color w:val="000"/>
          <w:sz w:val="28"/>
          <w:szCs w:val="28"/>
        </w:rPr>
        <w:t xml:space="preserve">乾德元年，赵匡胤欲让符彦卿典掌禁军，却遭到了赵普的激烈反对。因为这个符彦卿，是周世宗的岳父，资历老，名望高，要是再掌握禁军，可就不保险了。</w:t>
      </w:r>
    </w:p>
    <w:p>
      <w:pPr>
        <w:ind w:left="0" w:right="0" w:firstLine="560"/>
        <w:spacing w:before="450" w:after="450" w:line="312" w:lineRule="auto"/>
      </w:pPr>
      <w:r>
        <w:rPr>
          <w:rFonts w:ascii="宋体" w:hAnsi="宋体" w:eastAsia="宋体" w:cs="宋体"/>
          <w:color w:val="000"/>
          <w:sz w:val="28"/>
          <w:szCs w:val="28"/>
        </w:rPr>
        <w:t xml:space="preserve">赵匡胤说，他不会负朕!</w:t>
      </w:r>
    </w:p>
    <w:p>
      <w:pPr>
        <w:ind w:left="0" w:right="0" w:firstLine="560"/>
        <w:spacing w:before="450" w:after="450" w:line="312" w:lineRule="auto"/>
      </w:pPr>
      <w:r>
        <w:rPr>
          <w:rFonts w:ascii="宋体" w:hAnsi="宋体" w:eastAsia="宋体" w:cs="宋体"/>
          <w:color w:val="000"/>
          <w:sz w:val="28"/>
          <w:szCs w:val="28"/>
        </w:rPr>
        <w:t xml:space="preserve">赵普直言道，陛下可以负周世宗?</w:t>
      </w:r>
    </w:p>
    <w:p>
      <w:pPr>
        <w:ind w:left="0" w:right="0" w:firstLine="560"/>
        <w:spacing w:before="450" w:after="450" w:line="312" w:lineRule="auto"/>
      </w:pPr>
      <w:r>
        <w:rPr>
          <w:rFonts w:ascii="宋体" w:hAnsi="宋体" w:eastAsia="宋体" w:cs="宋体"/>
          <w:color w:val="000"/>
          <w:sz w:val="28"/>
          <w:szCs w:val="28"/>
        </w:rPr>
        <w:t xml:space="preserve">这句话说得赵匡胤无言以对，也说明赵宋朝廷已经不能容许将领们的些许潜在威胁。</w:t>
      </w:r>
    </w:p>
    <w:p>
      <w:pPr>
        <w:ind w:left="0" w:right="0" w:firstLine="560"/>
        <w:spacing w:before="450" w:after="450" w:line="312" w:lineRule="auto"/>
      </w:pPr>
      <w:r>
        <w:rPr>
          <w:rFonts w:ascii="宋体" w:hAnsi="宋体" w:eastAsia="宋体" w:cs="宋体"/>
          <w:color w:val="000"/>
          <w:sz w:val="28"/>
          <w:szCs w:val="28"/>
        </w:rPr>
        <w:t xml:space="preserve">其二是，高薪养廉。</w:t>
      </w:r>
    </w:p>
    <w:p>
      <w:pPr>
        <w:ind w:left="0" w:right="0" w:firstLine="560"/>
        <w:spacing w:before="450" w:after="450" w:line="312" w:lineRule="auto"/>
      </w:pPr>
      <w:r>
        <w:rPr>
          <w:rFonts w:ascii="宋体" w:hAnsi="宋体" w:eastAsia="宋体" w:cs="宋体"/>
          <w:color w:val="000"/>
          <w:sz w:val="28"/>
          <w:szCs w:val="28"/>
        </w:rPr>
        <w:t xml:space="preserve">历来政治上防止猜忌、消弭不信任最好的方式都是联姻。</w:t>
      </w:r>
    </w:p>
    <w:p>
      <w:pPr>
        <w:ind w:left="0" w:right="0" w:firstLine="560"/>
        <w:spacing w:before="450" w:after="450" w:line="312" w:lineRule="auto"/>
      </w:pPr>
      <w:r>
        <w:rPr>
          <w:rFonts w:ascii="宋体" w:hAnsi="宋体" w:eastAsia="宋体" w:cs="宋体"/>
          <w:color w:val="000"/>
          <w:sz w:val="28"/>
          <w:szCs w:val="28"/>
        </w:rPr>
        <w:t xml:space="preserve">而赵匡胤不仅和石守信、王审琦、张令铎都成了亲家，而且还采用了经济赎买政策，允许他们广置土地，大收财货，保证其富贵。</w:t>
      </w:r>
    </w:p>
    <w:p>
      <w:pPr>
        <w:ind w:left="0" w:right="0" w:firstLine="560"/>
        <w:spacing w:before="450" w:after="450" w:line="312" w:lineRule="auto"/>
      </w:pPr>
      <w:r>
        <w:rPr>
          <w:rFonts w:ascii="宋体" w:hAnsi="宋体" w:eastAsia="宋体" w:cs="宋体"/>
          <w:color w:val="000"/>
          <w:sz w:val="28"/>
          <w:szCs w:val="28"/>
        </w:rPr>
        <w:t xml:space="preserve">既然不奋斗，也可以得到相应的待遇，那么为什么还要冒着巨大的风险去奋斗呢?</w:t>
      </w:r>
    </w:p>
    <w:p>
      <w:pPr>
        <w:ind w:left="0" w:right="0" w:firstLine="560"/>
        <w:spacing w:before="450" w:after="450" w:line="312" w:lineRule="auto"/>
      </w:pPr>
      <w:r>
        <w:rPr>
          <w:rFonts w:ascii="宋体" w:hAnsi="宋体" w:eastAsia="宋体" w:cs="宋体"/>
          <w:color w:val="000"/>
          <w:sz w:val="28"/>
          <w:szCs w:val="28"/>
        </w:rPr>
        <w:t xml:space="preserve">这一政策让石守信等将领们十分愿意乖乖交出兵权，享受生活。</w:t>
      </w:r>
    </w:p>
    <w:p>
      <w:pPr>
        <w:ind w:left="0" w:right="0" w:firstLine="560"/>
        <w:spacing w:before="450" w:after="450" w:line="312" w:lineRule="auto"/>
      </w:pPr>
      <w:r>
        <w:rPr>
          <w:rFonts w:ascii="宋体" w:hAnsi="宋体" w:eastAsia="宋体" w:cs="宋体"/>
          <w:color w:val="000"/>
          <w:sz w:val="28"/>
          <w:szCs w:val="28"/>
        </w:rPr>
        <w:t xml:space="preserve">而赵匡胤善后的第三招更厉害，我们称之为“三大纲领”。</w:t>
      </w:r>
    </w:p>
    <w:p>
      <w:pPr>
        <w:ind w:left="0" w:right="0" w:firstLine="560"/>
        <w:spacing w:before="450" w:after="450" w:line="312" w:lineRule="auto"/>
      </w:pPr>
      <w:r>
        <w:rPr>
          <w:rFonts w:ascii="宋体" w:hAnsi="宋体" w:eastAsia="宋体" w:cs="宋体"/>
          <w:color w:val="000"/>
          <w:sz w:val="28"/>
          <w:szCs w:val="28"/>
        </w:rPr>
        <w:t xml:space="preserve">刚刚提到，杯酒释兵权的将领们都被外派成为地方节度使。而要知道，地方节度使在唐代，基本就等于土皇帝。</w:t>
      </w:r>
    </w:p>
    <w:p>
      <w:pPr>
        <w:ind w:left="0" w:right="0" w:firstLine="560"/>
        <w:spacing w:before="450" w:after="450" w:line="312" w:lineRule="auto"/>
      </w:pPr>
      <w:r>
        <w:rPr>
          <w:rFonts w:ascii="宋体" w:hAnsi="宋体" w:eastAsia="宋体" w:cs="宋体"/>
          <w:color w:val="000"/>
          <w:sz w:val="28"/>
          <w:szCs w:val="28"/>
        </w:rPr>
        <w:t xml:space="preserve">为了彻底断其后路，赵匡胤和赵普设计了对节度使们的三大纲领：削夺其权，制其钱谷，收其精兵。</w:t>
      </w:r>
    </w:p>
    <w:p>
      <w:pPr>
        <w:ind w:left="0" w:right="0" w:firstLine="560"/>
        <w:spacing w:before="450" w:after="450" w:line="312" w:lineRule="auto"/>
      </w:pPr>
      <w:r>
        <w:rPr>
          <w:rFonts w:ascii="宋体" w:hAnsi="宋体" w:eastAsia="宋体" w:cs="宋体"/>
          <w:color w:val="000"/>
          <w:sz w:val="28"/>
          <w:szCs w:val="28"/>
        </w:rPr>
        <w:t xml:space="preserve">首先，去掉节度使除驻地以外的支郡，缩小他们管辖的范围;又设置通判，监控地方长官，削夺他们主事之权;还将司法权统一收归中央，进一步控制了其职权范围。</w:t>
      </w:r>
    </w:p>
    <w:p>
      <w:pPr>
        <w:ind w:left="0" w:right="0" w:firstLine="560"/>
        <w:spacing w:before="450" w:after="450" w:line="312" w:lineRule="auto"/>
      </w:pPr>
      <w:r>
        <w:rPr>
          <w:rFonts w:ascii="宋体" w:hAnsi="宋体" w:eastAsia="宋体" w:cs="宋体"/>
          <w:color w:val="000"/>
          <w:sz w:val="28"/>
          <w:szCs w:val="28"/>
        </w:rPr>
        <w:t xml:space="preserve">这便是削夺其权。</w:t>
      </w:r>
    </w:p>
    <w:p>
      <w:pPr>
        <w:ind w:left="0" w:right="0" w:firstLine="560"/>
        <w:spacing w:before="450" w:after="450" w:line="312" w:lineRule="auto"/>
      </w:pPr>
      <w:r>
        <w:rPr>
          <w:rFonts w:ascii="宋体" w:hAnsi="宋体" w:eastAsia="宋体" w:cs="宋体"/>
          <w:color w:val="000"/>
          <w:sz w:val="28"/>
          <w:szCs w:val="28"/>
        </w:rPr>
        <w:t xml:space="preserve">其次，宋廷设置漕司、派京官到各地去收取商税，禁止节度使的占留和私自贸易。这样一来，节度使便基本上丢了财政权。</w:t>
      </w:r>
    </w:p>
    <w:p>
      <w:pPr>
        <w:ind w:left="0" w:right="0" w:firstLine="560"/>
        <w:spacing w:before="450" w:after="450" w:line="312" w:lineRule="auto"/>
      </w:pPr>
      <w:r>
        <w:rPr>
          <w:rFonts w:ascii="宋体" w:hAnsi="宋体" w:eastAsia="宋体" w:cs="宋体"/>
          <w:color w:val="000"/>
          <w:sz w:val="28"/>
          <w:szCs w:val="28"/>
        </w:rPr>
        <w:t xml:space="preserve">这叫制其钱谷。</w:t>
      </w:r>
    </w:p>
    <w:p>
      <w:pPr>
        <w:ind w:left="0" w:right="0" w:firstLine="560"/>
        <w:spacing w:before="450" w:after="450" w:line="312" w:lineRule="auto"/>
      </w:pPr>
      <w:r>
        <w:rPr>
          <w:rFonts w:ascii="宋体" w:hAnsi="宋体" w:eastAsia="宋体" w:cs="宋体"/>
          <w:color w:val="000"/>
          <w:sz w:val="28"/>
          <w:szCs w:val="28"/>
        </w:rPr>
        <w:t xml:space="preserve">第三，在定期选拔地方军精锐进入禁军系统之外，赵匡胤罢免了部分节度使，而用文臣代替武官们出任节度使。</w:t>
      </w:r>
    </w:p>
    <w:p>
      <w:pPr>
        <w:ind w:left="0" w:right="0" w:firstLine="560"/>
        <w:spacing w:before="450" w:after="450" w:line="312" w:lineRule="auto"/>
      </w:pPr>
      <w:r>
        <w:rPr>
          <w:rFonts w:ascii="宋体" w:hAnsi="宋体" w:eastAsia="宋体" w:cs="宋体"/>
          <w:color w:val="000"/>
          <w:sz w:val="28"/>
          <w:szCs w:val="28"/>
        </w:rPr>
        <w:t xml:space="preserve">这叫收其精兵。</w:t>
      </w:r>
    </w:p>
    <w:p>
      <w:pPr>
        <w:ind w:left="0" w:right="0" w:firstLine="560"/>
        <w:spacing w:before="450" w:after="450" w:line="312" w:lineRule="auto"/>
      </w:pPr>
      <w:r>
        <w:rPr>
          <w:rFonts w:ascii="宋体" w:hAnsi="宋体" w:eastAsia="宋体" w:cs="宋体"/>
          <w:color w:val="000"/>
          <w:sz w:val="28"/>
          <w:szCs w:val="28"/>
        </w:rPr>
        <w:t xml:space="preserve">三大纲领之下，已经成为节度使的石守信等人，也就基本过上了养老生活，手中无权、无钱、无兵，便再也没有了反对的资本。</w:t>
      </w:r>
    </w:p>
    <w:p>
      <w:pPr>
        <w:ind w:left="0" w:right="0" w:firstLine="560"/>
        <w:spacing w:before="450" w:after="450" w:line="312" w:lineRule="auto"/>
      </w:pPr>
      <w:r>
        <w:rPr>
          <w:rFonts w:ascii="宋体" w:hAnsi="宋体" w:eastAsia="宋体" w:cs="宋体"/>
          <w:color w:val="000"/>
          <w:sz w:val="28"/>
          <w:szCs w:val="28"/>
        </w:rPr>
        <w:t xml:space="preserve">子彧说</w:t>
      </w:r>
    </w:p>
    <w:p>
      <w:pPr>
        <w:ind w:left="0" w:right="0" w:firstLine="560"/>
        <w:spacing w:before="450" w:after="450" w:line="312" w:lineRule="auto"/>
      </w:pPr>
      <w:r>
        <w:rPr>
          <w:rFonts w:ascii="宋体" w:hAnsi="宋体" w:eastAsia="宋体" w:cs="宋体"/>
          <w:color w:val="000"/>
          <w:sz w:val="28"/>
          <w:szCs w:val="28"/>
        </w:rPr>
        <w:t xml:space="preserve">杯酒释兵权，并不是一个单一的事件，而是赵匡胤在五代削夺地方藩镇、改革禁军的基础之上，进一步掌控禁军，建立中央政府权威的延续。</w:t>
      </w:r>
    </w:p>
    <w:p>
      <w:pPr>
        <w:ind w:left="0" w:right="0" w:firstLine="560"/>
        <w:spacing w:before="450" w:after="450" w:line="312" w:lineRule="auto"/>
      </w:pPr>
      <w:r>
        <w:rPr>
          <w:rFonts w:ascii="宋体" w:hAnsi="宋体" w:eastAsia="宋体" w:cs="宋体"/>
          <w:color w:val="000"/>
          <w:sz w:val="28"/>
          <w:szCs w:val="28"/>
        </w:rPr>
        <w:t xml:space="preserve">在赵匡胤的布局之下，当石守信们走进宴会厅的那一刻之前，他们已经没有反对的资本，只能任由赵匡胤削夺他们的兵权。</w:t>
      </w:r>
    </w:p>
    <w:p>
      <w:pPr>
        <w:ind w:left="0" w:right="0" w:firstLine="560"/>
        <w:spacing w:before="450" w:after="450" w:line="312" w:lineRule="auto"/>
      </w:pPr>
      <w:r>
        <w:rPr>
          <w:rFonts w:ascii="宋体" w:hAnsi="宋体" w:eastAsia="宋体" w:cs="宋体"/>
          <w:color w:val="000"/>
          <w:sz w:val="28"/>
          <w:szCs w:val="28"/>
        </w:rPr>
        <w:t xml:space="preserve">而赵匡胤的杰出善后工作，更是向所有人表明，这才是对所有人，最好的结局。</w:t>
      </w:r>
    </w:p>
    <w:p>
      <w:pPr>
        <w:ind w:left="0" w:right="0" w:firstLine="560"/>
        <w:spacing w:before="450" w:after="450" w:line="312" w:lineRule="auto"/>
      </w:pPr>
      <w:r>
        <w:rPr>
          <w:rFonts w:ascii="宋体" w:hAnsi="宋体" w:eastAsia="宋体" w:cs="宋体"/>
          <w:color w:val="000"/>
          <w:sz w:val="28"/>
          <w:szCs w:val="28"/>
        </w:rPr>
        <w:t xml:space="preserve">后人常常以“杯酒释兵权”与后来的北宋军事积弱联系起来，但当时的情况是，不这样做，赵宋王朝难保不会变成五代之后的“第六代”。</w:t>
      </w:r>
    </w:p>
    <w:p>
      <w:pPr>
        <w:ind w:left="0" w:right="0" w:firstLine="560"/>
        <w:spacing w:before="450" w:after="450" w:line="312" w:lineRule="auto"/>
      </w:pPr>
      <w:r>
        <w:rPr>
          <w:rFonts w:ascii="宋体" w:hAnsi="宋体" w:eastAsia="宋体" w:cs="宋体"/>
          <w:color w:val="000"/>
          <w:sz w:val="28"/>
          <w:szCs w:val="28"/>
        </w:rPr>
        <w:t xml:space="preserve">所以，北宋的军事积弱，或许应该更多的去责问后世诸帝：太祖是不得已而为之，但你们为何没有意识到政策的矫枉过正?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2025-01-15T23:42:11+08:00</dcterms:created>
  <dcterms:modified xsi:type="dcterms:W3CDTF">2025-01-15T23:42:11+08:00</dcterms:modified>
</cp:coreProperties>
</file>

<file path=docProps/custom.xml><?xml version="1.0" encoding="utf-8"?>
<Properties xmlns="http://schemas.openxmlformats.org/officeDocument/2006/custom-properties" xmlns:vt="http://schemas.openxmlformats.org/officeDocument/2006/docPropsVTypes"/>
</file>