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光绪和慈禧死亡时间只差一天 这里边是巧合还是阴谋</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对光绪和慈禧很感兴趣的小伙伴们，趣历史小编带来详细的文章供大家参考。清朝末年，那是一段屈辱的岁月，相信国人们都不会忘记。清朝历史上有一件事到现在都无法证实，那就是光绪帝和慈禧太后死亡之时相隔不足一日，</w:t>
      </w:r>
    </w:p>
    <w:p>
      <w:pPr>
        <w:ind w:left="0" w:right="0" w:firstLine="560"/>
        <w:spacing w:before="450" w:after="450" w:line="312" w:lineRule="auto"/>
      </w:pPr>
      <w:r>
        <w:rPr>
          <w:rFonts w:ascii="宋体" w:hAnsi="宋体" w:eastAsia="宋体" w:cs="宋体"/>
          <w:color w:val="000"/>
          <w:sz w:val="28"/>
          <w:szCs w:val="28"/>
        </w:rPr>
        <w:t xml:space="preserve">对光绪和慈禧很感兴趣的小伙伴们，趣历史小编带来详细的文章供大家参考。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清朝末年，那是一段屈辱的岁月，相信国人们都不会忘记。清朝历史上有一件事到现在都无法证实，那就是光绪帝和慈禧太后死亡之时相隔不足一日，究竟是巧合还是有预谋的。官方记载说光绪帝是病死的，但是也架不住人们对光绪帝死因的诸多揣测，有人说是被慈禧杀害的，有的说是被袁世凯杀害的，更有人说是宦官李莲英杀害的。究竟是怎么回事呢?</w:t>
      </w:r>
    </w:p>
    <w:p>
      <w:pPr>
        <w:ind w:left="0" w:right="0" w:firstLine="560"/>
        <w:spacing w:before="450" w:after="450" w:line="312" w:lineRule="auto"/>
      </w:pPr>
      <w:r>
        <w:rPr>
          <w:rFonts w:ascii="宋体" w:hAnsi="宋体" w:eastAsia="宋体" w:cs="宋体"/>
          <w:color w:val="000"/>
          <w:sz w:val="28"/>
          <w:szCs w:val="28"/>
        </w:rPr>
        <w:t xml:space="preserve">自然病死说</w:t>
      </w:r>
    </w:p>
    <w:p>
      <w:pPr>
        <w:ind w:left="0" w:right="0" w:firstLine="560"/>
        <w:spacing w:before="450" w:after="450" w:line="312" w:lineRule="auto"/>
      </w:pPr>
      <w:r>
        <w:rPr>
          <w:rFonts w:ascii="宋体" w:hAnsi="宋体" w:eastAsia="宋体" w:cs="宋体"/>
          <w:color w:val="000"/>
          <w:sz w:val="28"/>
          <w:szCs w:val="28"/>
        </w:rPr>
        <w:t xml:space="preserve">清朝官方记载光绪帝是自然病死的，但是在民国时期，光绪帝的御医透露出不一样的信息，说光绪帝生前不是非常健康，主要是运动少，心情萎靡，食欲不振，但是没有病重的迹象，就像我们现代的一个说法：亚健康。</w:t>
      </w:r>
    </w:p>
    <w:p>
      <w:pPr>
        <w:ind w:left="0" w:right="0" w:firstLine="560"/>
        <w:spacing w:before="450" w:after="450" w:line="312" w:lineRule="auto"/>
      </w:pPr>
      <w:r>
        <w:rPr>
          <w:rFonts w:ascii="宋体" w:hAnsi="宋体" w:eastAsia="宋体" w:cs="宋体"/>
          <w:color w:val="000"/>
          <w:sz w:val="28"/>
          <w:szCs w:val="28"/>
        </w:rPr>
        <w:t xml:space="preserve">袁世凯杀害说</w:t>
      </w:r>
    </w:p>
    <w:p>
      <w:pPr>
        <w:ind w:left="0" w:right="0" w:firstLine="560"/>
        <w:spacing w:before="450" w:after="450" w:line="312" w:lineRule="auto"/>
      </w:pPr>
      <w:r>
        <w:rPr>
          <w:rFonts w:ascii="宋体" w:hAnsi="宋体" w:eastAsia="宋体" w:cs="宋体"/>
          <w:color w:val="000"/>
          <w:sz w:val="28"/>
          <w:szCs w:val="28"/>
        </w:rPr>
        <w:t xml:space="preserve">有人说袁世凯杀害光绪以求自保，理由竟然是怕光绪帝重新登位后，对袁世凯秋后算账。但是我们知道，光绪死之前是被慈禧软禁起来了，袁世凯就是有天大的能耐也不能视皇宫如无物，想进就进，想出就出，而且就算袁世凯杀害了光绪后，他怎么脱身呢?既然慈禧软禁了光绪，肯定会有人监视起来，见了谁或者吃了什么都会把关，没那么容易被袁世凯得手。况且光绪帝被软禁是因为袁世凯告密慈禧，才使得光绪帝被软禁，袁世凯完全没有必要往坑里跳。</w:t>
      </w:r>
    </w:p>
    <w:p>
      <w:pPr>
        <w:ind w:left="0" w:right="0" w:firstLine="560"/>
        <w:spacing w:before="450" w:after="450" w:line="312" w:lineRule="auto"/>
      </w:pPr>
      <w:r>
        <w:rPr>
          <w:rFonts w:ascii="宋体" w:hAnsi="宋体" w:eastAsia="宋体" w:cs="宋体"/>
          <w:color w:val="000"/>
          <w:sz w:val="28"/>
          <w:szCs w:val="28"/>
        </w:rPr>
        <w:t xml:space="preserve">宦官李莲英杀害说</w:t>
      </w:r>
    </w:p>
    <w:p>
      <w:pPr>
        <w:ind w:left="0" w:right="0" w:firstLine="560"/>
        <w:spacing w:before="450" w:after="450" w:line="312" w:lineRule="auto"/>
      </w:pPr>
      <w:r>
        <w:rPr>
          <w:rFonts w:ascii="宋体" w:hAnsi="宋体" w:eastAsia="宋体" w:cs="宋体"/>
          <w:color w:val="000"/>
          <w:sz w:val="28"/>
          <w:szCs w:val="28"/>
        </w:rPr>
        <w:t xml:space="preserve">宦官在封建王朝中是下人，皇帝是至高无上的，先不说李莲英有没有这个胆量和本事，京城那些王爷、权臣就不会让一个宦官要风得风，要雨得雨的。如果真的是李莲英杀害，当时有慈禧罩着他，肯定还会有别人知道这件事，怎么会给他保守秘密这么多年，况且清朝都灭亡了，还保密着。</w:t>
      </w:r>
    </w:p>
    <w:p>
      <w:pPr>
        <w:ind w:left="0" w:right="0" w:firstLine="560"/>
        <w:spacing w:before="450" w:after="450" w:line="312" w:lineRule="auto"/>
      </w:pPr>
      <w:r>
        <w:rPr>
          <w:rFonts w:ascii="宋体" w:hAnsi="宋体" w:eastAsia="宋体" w:cs="宋体"/>
          <w:color w:val="000"/>
          <w:sz w:val="28"/>
          <w:szCs w:val="28"/>
        </w:rPr>
        <w:t xml:space="preserve">慈禧谋害说</w:t>
      </w:r>
    </w:p>
    <w:p>
      <w:pPr>
        <w:ind w:left="0" w:right="0" w:firstLine="560"/>
        <w:spacing w:before="450" w:after="450" w:line="312" w:lineRule="auto"/>
      </w:pPr>
      <w:r>
        <w:rPr>
          <w:rFonts w:ascii="宋体" w:hAnsi="宋体" w:eastAsia="宋体" w:cs="宋体"/>
          <w:color w:val="000"/>
          <w:sz w:val="28"/>
          <w:szCs w:val="28"/>
        </w:rPr>
        <w:t xml:space="preserve">我想这个是最像真相的说法。这个很好理解，因为慈禧有动机。光绪帝是慈禧一手提拔起来的，对他有期望的，希望他做一个能让清朝延续下去的皇帝。但是一腔热血的光绪帝指挥了甲午战争，以失败告终后，光绪帝手下的维新派却主张通过给蒙古、西藏、新疆等地卖给列强，来壮大维新派，使得维新派能够继续生存下去。要知道新疆是慈禧让左宗棠费了九牛二虎之力才从英俄手中抢过来的，却被维新派当白菜一样贱卖。维新派更是想邀请侵略者小日本来一起在中国“变法”，维新派还想通过干掉慈禧，来打通维新派变法的阻碍。关键是光绪帝还对维新派非常信任。这让慈禧怎么忍得了。凭借慈禧的影响力和权力，要软禁一个光绪还不是手到擒来。</w:t>
      </w:r>
    </w:p>
    <w:p>
      <w:pPr>
        <w:ind w:left="0" w:right="0" w:firstLine="560"/>
        <w:spacing w:before="450" w:after="450" w:line="312" w:lineRule="auto"/>
      </w:pPr>
      <w:r>
        <w:rPr>
          <w:rFonts w:ascii="宋体" w:hAnsi="宋体" w:eastAsia="宋体" w:cs="宋体"/>
          <w:color w:val="000"/>
          <w:sz w:val="28"/>
          <w:szCs w:val="28"/>
        </w:rPr>
        <w:t xml:space="preserve">2003年开始，人们凭借现代法医的手法，对光绪帝的毛发和骨骼进行检测，得出砒霜中毒的可能性，又花了5年的时间反复验证光绪的头发和衣物，确定光绪帝是砒霜中毒而亡。</w:t>
      </w:r>
    </w:p>
    <w:p>
      <w:pPr>
        <w:ind w:left="0" w:right="0" w:firstLine="560"/>
        <w:spacing w:before="450" w:after="450" w:line="312" w:lineRule="auto"/>
      </w:pPr>
      <w:r>
        <w:rPr>
          <w:rFonts w:ascii="宋体" w:hAnsi="宋体" w:eastAsia="宋体" w:cs="宋体"/>
          <w:color w:val="000"/>
          <w:sz w:val="28"/>
          <w:szCs w:val="28"/>
        </w:rPr>
        <w:t xml:space="preserve">至于谁是凶手，想来也只有慈禧有这个能力。</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2025-01-17T00:16:53+08:00</dcterms:created>
  <dcterms:modified xsi:type="dcterms:W3CDTF">2025-01-17T00:16:53+08:00</dcterms:modified>
</cp:coreProperties>
</file>

<file path=docProps/custom.xml><?xml version="1.0" encoding="utf-8"?>
<Properties xmlns="http://schemas.openxmlformats.org/officeDocument/2006/custom-properties" xmlns:vt="http://schemas.openxmlformats.org/officeDocument/2006/docPropsVTypes"/>
</file>