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跟随刘邦的那些乡下人为什么最后都成了人才？</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每次我们回顾楚汉相争的这个事情的时候，都会不断的感叹为什么最后夺得天下的人是刘邦这样一个流氓地痞。对于这个问题，很多的人将最终的胜利归咎于刘邦会用人，毕竟我们确实看到在刘邦的身边有很多的谋士和将领。感</w:t>
      </w:r>
    </w:p>
    <w:p>
      <w:pPr>
        <w:ind w:left="0" w:right="0" w:firstLine="560"/>
        <w:spacing w:before="450" w:after="450" w:line="312" w:lineRule="auto"/>
      </w:pPr>
      <w:r>
        <w:rPr>
          <w:rFonts w:ascii="宋体" w:hAnsi="宋体" w:eastAsia="宋体" w:cs="宋体"/>
          <w:color w:val="000"/>
          <w:sz w:val="28"/>
          <w:szCs w:val="28"/>
        </w:rPr>
        <w:t xml:space="preserve">每次我们回顾楚汉相争的这个事情的时候，都会不断的感叹为什么最后夺得天下的人是刘邦这样一个流氓地痞。对于这个问题，很多的人将最终的胜利归咎于刘邦会用人，毕竟我们确实看到在刘邦的身边有很多的谋士和将领。感兴趣的读者和趣历史小编一起来看看吧!</w:t>
      </w:r>
    </w:p>
    <w:p>
      <w:pPr>
        <w:ind w:left="0" w:right="0" w:firstLine="560"/>
        <w:spacing w:before="450" w:after="450" w:line="312" w:lineRule="auto"/>
      </w:pPr>
      <w:r>
        <w:rPr>
          <w:rFonts w:ascii="宋体" w:hAnsi="宋体" w:eastAsia="宋体" w:cs="宋体"/>
          <w:color w:val="000"/>
          <w:sz w:val="28"/>
          <w:szCs w:val="28"/>
        </w:rPr>
        <w:t xml:space="preserve">所以刘邦才能够从一个农名从一个流氓成为了地地道道的皇帝，但是我们会发现最初在刘邦身边的那些将领比如樊哙、萧何、曹参很多都是秦朝时期的一些小官。自从跟随刘邦之后就开始逐渐的成就一番事业。</w:t>
      </w:r>
    </w:p>
    <w:p>
      <w:pPr>
        <w:ind w:left="0" w:right="0" w:firstLine="560"/>
        <w:spacing w:before="450" w:after="450" w:line="312" w:lineRule="auto"/>
      </w:pPr>
      <w:r>
        <w:rPr>
          <w:rFonts w:ascii="宋体" w:hAnsi="宋体" w:eastAsia="宋体" w:cs="宋体"/>
          <w:color w:val="000"/>
          <w:sz w:val="28"/>
          <w:szCs w:val="28"/>
        </w:rPr>
        <w:t xml:space="preserve">当刘邦最终成功之后，我们反过来看刘邦身边的这些人，其实在秦朝末期的时候都是一些随处可见的官员和屠夫。难道就这么好运气，恰巧他们都不是一般人，恰巧都出现在同一个地方。显然并不是这样的，这些人按理说并不是什么了不起的人，但是为什么跟上刘邦之后就成了牛人了呐?</w:t>
      </w:r>
    </w:p>
    <w:p>
      <w:pPr>
        <w:ind w:left="0" w:right="0" w:firstLine="560"/>
        <w:spacing w:before="450" w:after="450" w:line="312" w:lineRule="auto"/>
      </w:pPr>
      <w:r>
        <w:rPr>
          <w:rFonts w:ascii="宋体" w:hAnsi="宋体" w:eastAsia="宋体" w:cs="宋体"/>
          <w:color w:val="000"/>
          <w:sz w:val="28"/>
          <w:szCs w:val="28"/>
        </w:rPr>
        <w:t xml:space="preserve">这个问题我们正好弄错了方向，我们不应该从结果来看，而是从过程来看。其实刘邦当初得到沛县的时候，很多的士兵和官员都投靠了刘邦。这些人相当于刘邦的最初的骨干，也是刘邦相对来说比较信任的人。</w:t>
      </w:r>
    </w:p>
    <w:p>
      <w:pPr>
        <w:ind w:left="0" w:right="0" w:firstLine="560"/>
        <w:spacing w:before="450" w:after="450" w:line="312" w:lineRule="auto"/>
      </w:pPr>
      <w:r>
        <w:rPr>
          <w:rFonts w:ascii="宋体" w:hAnsi="宋体" w:eastAsia="宋体" w:cs="宋体"/>
          <w:color w:val="000"/>
          <w:sz w:val="28"/>
          <w:szCs w:val="28"/>
        </w:rPr>
        <w:t xml:space="preserve">所以这些人稍微有点才能的人，都会在后来的战争中得到锻炼。比如樊哙、张仓等人的领兵才能并不是一开始就有的，而是在不断的带兵的过程中学会的。同理萧何等人的才能也是在后期得到了很多的锻炼。</w:t>
      </w:r>
    </w:p>
    <w:p>
      <w:pPr>
        <w:ind w:left="0" w:right="0" w:firstLine="560"/>
        <w:spacing w:before="450" w:after="450" w:line="312" w:lineRule="auto"/>
      </w:pPr>
      <w:r>
        <w:rPr>
          <w:rFonts w:ascii="宋体" w:hAnsi="宋体" w:eastAsia="宋体" w:cs="宋体"/>
          <w:color w:val="000"/>
          <w:sz w:val="28"/>
          <w:szCs w:val="28"/>
        </w:rPr>
        <w:t xml:space="preserve">刘邦能够看到这些人身上的才能，并不是说这些人一年开始就是一个人才，而是刘邦看到了他们身上有一些才能。再加上后来的长时间战争过程中，得到了锻炼和加强。所以最终我们会看到不同的人有了不同的能力和发挥，都成了汉朝的开国功臣和牛人。</w:t>
      </w:r>
    </w:p>
    <w:p>
      <w:pPr>
        <w:ind w:left="0" w:right="0" w:firstLine="560"/>
        <w:spacing w:before="450" w:after="450" w:line="312" w:lineRule="auto"/>
      </w:pPr>
      <w:r>
        <w:rPr>
          <w:rFonts w:ascii="宋体" w:hAnsi="宋体" w:eastAsia="宋体" w:cs="宋体"/>
          <w:color w:val="000"/>
          <w:sz w:val="28"/>
          <w:szCs w:val="28"/>
        </w:rPr>
        <w:t xml:space="preserve">同时刘邦用人的时候，并不看你的出身，而是看你有没有才能，这样用人方式在中国的分封制度存在了八百多年的时间中是相当的难得。比如项羽就是当时的另外一种用人制度的典型代表，那就是先不看你是不是有才能，而是先看你是不是贵族出身。正是因为这样，韩信这样的没落贵族并没有受到项羽的重视，即使后来项羽败在韩信手上的时候也没有因为没有重用韩信而后悔。</w:t>
      </w:r>
    </w:p>
    <w:p>
      <w:pPr>
        <w:ind w:left="0" w:right="0" w:firstLine="560"/>
        <w:spacing w:before="450" w:after="450" w:line="312" w:lineRule="auto"/>
      </w:pPr>
      <w:r>
        <w:rPr>
          <w:rFonts w:ascii="宋体" w:hAnsi="宋体" w:eastAsia="宋体" w:cs="宋体"/>
          <w:color w:val="000"/>
          <w:sz w:val="28"/>
          <w:szCs w:val="28"/>
        </w:rPr>
        <w:t xml:space="preserve">正是因为这样，很多出身一般的人，看到在刘邦这里能够混处个名堂，于是纷纷投奔刘邦。所以刘邦失败了很多次，都能够很快重新振作起来，拉起一支军队。当然这也和萧何的后勤做得好有关系。</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2025-01-17T14:04:12+08:00</dcterms:created>
  <dcterms:modified xsi:type="dcterms:W3CDTF">2025-01-17T14:04:12+08:00</dcterms:modified>
</cp:coreProperties>
</file>

<file path=docProps/custom.xml><?xml version="1.0" encoding="utf-8"?>
<Properties xmlns="http://schemas.openxmlformats.org/officeDocument/2006/custom-properties" xmlns:vt="http://schemas.openxmlformats.org/officeDocument/2006/docPropsVTypes"/>
</file>