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郝处俊死后为何还被武则天掘墓？真相是什么</w:t>
      </w:r>
      <w:bookmarkEnd w:id="1"/>
    </w:p>
    <w:p>
      <w:pPr>
        <w:jc w:val="center"/>
        <w:spacing w:before="0" w:after="450"/>
      </w:pPr>
      <w:r>
        <w:rPr>
          <w:rFonts w:ascii="Arial" w:hAnsi="Arial" w:eastAsia="Arial" w:cs="Arial"/>
          <w:color w:val="999999"/>
          <w:sz w:val="20"/>
          <w:szCs w:val="20"/>
        </w:rPr>
        <w:t xml:space="preserve">来源：网络收集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今天趣历史小编就给大家带来郝处俊的文章，希望能对大家有所帮助。安陆(今湖北安陆)人郝处俊(607~681)，唐高宗时曾任太子少保，是高宗的心腹近臣。开耀元年郝处俊去世，下葬时，有一个书生路过，对郝家人</w:t>
      </w:r>
    </w:p>
    <w:p>
      <w:pPr>
        <w:ind w:left="0" w:right="0" w:firstLine="560"/>
        <w:spacing w:before="450" w:after="450" w:line="312" w:lineRule="auto"/>
      </w:pPr>
      <w:r>
        <w:rPr>
          <w:rFonts w:ascii="宋体" w:hAnsi="宋体" w:eastAsia="宋体" w:cs="宋体"/>
          <w:color w:val="000"/>
          <w:sz w:val="28"/>
          <w:szCs w:val="28"/>
        </w:rPr>
        <w:t xml:space="preserve">今天趣历史小编就给大家带来郝处俊的文章，希望能对大家有所帮助。</w:t>
      </w:r>
    </w:p>
    <w:p>
      <w:pPr>
        <w:ind w:left="0" w:right="0" w:firstLine="560"/>
        <w:spacing w:before="450" w:after="450" w:line="312" w:lineRule="auto"/>
      </w:pPr>
      <w:r>
        <w:rPr>
          <w:rFonts w:ascii="宋体" w:hAnsi="宋体" w:eastAsia="宋体" w:cs="宋体"/>
          <w:color w:val="000"/>
          <w:sz w:val="28"/>
          <w:szCs w:val="28"/>
        </w:rPr>
        <w:t xml:space="preserve">安陆(今湖北安陆)人郝处俊(607~681)，唐高宗时曾任太子少保，是高宗的心腹近臣。</w:t>
      </w:r>
    </w:p>
    <w:p>
      <w:pPr>
        <w:ind w:left="0" w:right="0" w:firstLine="560"/>
        <w:spacing w:before="450" w:after="450" w:line="312" w:lineRule="auto"/>
      </w:pPr>
      <w:r>
        <w:rPr>
          <w:rFonts w:ascii="宋体" w:hAnsi="宋体" w:eastAsia="宋体" w:cs="宋体"/>
          <w:color w:val="000"/>
          <w:sz w:val="28"/>
          <w:szCs w:val="28"/>
        </w:rPr>
        <w:t xml:space="preserve">开耀元年郝处俊去世，下葬时，有一个书生路过，对郝家人说葬的地方风水不好，断言“葬压龙角，其棺必断”。郝处俊儿孙听了不以为然，仍坚持葬在原地。</w:t>
      </w:r>
    </w:p>
    <w:p>
      <w:pPr>
        <w:ind w:left="0" w:right="0" w:firstLine="560"/>
        <w:spacing w:before="450" w:after="450" w:line="312" w:lineRule="auto"/>
      </w:pPr>
      <w:r>
        <w:rPr>
          <w:rFonts w:ascii="宋体" w:hAnsi="宋体" w:eastAsia="宋体" w:cs="宋体"/>
          <w:color w:val="000"/>
          <w:sz w:val="28"/>
          <w:szCs w:val="28"/>
        </w:rPr>
        <w:t xml:space="preserve">郝处俊的孙子郝象贤，在垂拱(685~688)年间担任太子通事舍人。郝象贤位卑职轻，可是在垂拱四年却摊上了官司，有人诬告他谋反。谋反罪十恶不赦，属于三特一极的大案要案，很快狱成，郝象贤被判斩首。郝象贤哪里会谋反，本来是无中生有的事情，所以临刑前拼命喊冤，等到明白喉咙喊破也没有用时，开始污言秽语破口大骂武则天。郝象贤究竟骂武则天什么了，史家为尊者讳，只是写作“言多不顺”。不过，打人没好手、骂人没好口，尤其是郝象贤立即要身首异处了，哪里有什么好话，肯定是什么难听骂什么了。</w:t>
      </w:r>
    </w:p>
    <w:p>
      <w:pPr>
        <w:ind w:left="0" w:right="0" w:firstLine="560"/>
        <w:spacing w:before="450" w:after="450" w:line="312" w:lineRule="auto"/>
      </w:pPr>
      <w:r>
        <w:rPr>
          <w:rFonts w:ascii="宋体" w:hAnsi="宋体" w:eastAsia="宋体" w:cs="宋体"/>
          <w:color w:val="000"/>
          <w:sz w:val="28"/>
          <w:szCs w:val="28"/>
        </w:rPr>
        <w:t xml:space="preserve">武则天得知消息龙颜震怒，为泄愤，命令在斩了郝象贤之后再肢解他的尸体，发掘他父母坟墓，焚爇尸体。就连死去多年的郝处俊也被挖出来斩断棺材捣毁。自此法司每将杀人，必先以木丸塞其口，然后加刑，讫于则天之代。</w:t>
      </w:r>
    </w:p>
    <w:p>
      <w:pPr>
        <w:ind w:left="0" w:right="0" w:firstLine="560"/>
        <w:spacing w:before="450" w:after="450" w:line="312" w:lineRule="auto"/>
      </w:pPr>
      <w:r>
        <w:rPr>
          <w:rFonts w:ascii="宋体" w:hAnsi="宋体" w:eastAsia="宋体" w:cs="宋体"/>
          <w:color w:val="000"/>
          <w:sz w:val="28"/>
          <w:szCs w:val="28"/>
        </w:rPr>
        <w:t xml:space="preserve">其实，郝象贤被杀，并不是因为祖父郝处俊下葬的位置压了龙角，而是郝处俊在生前逆了龙麟。</w:t>
      </w:r>
    </w:p>
    <w:p>
      <w:pPr>
        <w:ind w:left="0" w:right="0" w:firstLine="560"/>
        <w:spacing w:before="450" w:after="450" w:line="312" w:lineRule="auto"/>
      </w:pPr>
      <w:r>
        <w:rPr>
          <w:rFonts w:ascii="宋体" w:hAnsi="宋体" w:eastAsia="宋体" w:cs="宋体"/>
          <w:color w:val="000"/>
          <w:sz w:val="28"/>
          <w:szCs w:val="28"/>
        </w:rPr>
        <w:t xml:space="preserve">原来，就是上元三年(675)，唐高宗李治得了风疹，病痛折磨的他生无可恋，高烧烧的大脑短路，竟然打算让贤，请皇后武则天主理朝政。高宗和几个重臣商议，郝处俊听了，劝谏道：我听说“天子理阳道，后理阴德”，皇帝与皇后就和太阳与月亮一样，太阳和月亮都是各司其职的。陛下要颠倒阴阳，臣恐怕会上天责罚。更何况，天下是高祖、太宗艰辛所创，陛下做的只是守成，传给儿子才对，怎么可以私相授受于皇后呢?</w:t>
      </w:r>
    </w:p>
    <w:p>
      <w:pPr>
        <w:ind w:left="0" w:right="0" w:firstLine="560"/>
        <w:spacing w:before="450" w:after="450" w:line="312" w:lineRule="auto"/>
      </w:pPr>
      <w:r>
        <w:rPr>
          <w:rFonts w:ascii="宋体" w:hAnsi="宋体" w:eastAsia="宋体" w:cs="宋体"/>
          <w:color w:val="000"/>
          <w:sz w:val="28"/>
          <w:szCs w:val="28"/>
        </w:rPr>
        <w:t xml:space="preserve">其他大臣也纷纷附和，高宗见反对者众，只好打消了念头。早有亲信将事情告诉了武则天，武则天听了恨的咬牙，却也一时无计可施。</w:t>
      </w:r>
    </w:p>
    <w:p>
      <w:pPr>
        <w:ind w:left="0" w:right="0" w:firstLine="560"/>
        <w:spacing w:before="450" w:after="450" w:line="312" w:lineRule="auto"/>
      </w:pPr>
      <w:r>
        <w:rPr>
          <w:rFonts w:ascii="宋体" w:hAnsi="宋体" w:eastAsia="宋体" w:cs="宋体"/>
          <w:color w:val="000"/>
          <w:sz w:val="28"/>
          <w:szCs w:val="28"/>
        </w:rPr>
        <w:t xml:space="preserve">不久太子李弘暴死，“时人以为天后鸩之也”。在解决了皇储之后，不等武则天对郝处俊动手，老头就一命呜呼、寿终正寝。</w:t>
      </w:r>
    </w:p>
    <w:p>
      <w:pPr>
        <w:ind w:left="0" w:right="0" w:firstLine="560"/>
        <w:spacing w:before="450" w:after="450" w:line="312" w:lineRule="auto"/>
      </w:pPr>
      <w:r>
        <w:rPr>
          <w:rFonts w:ascii="宋体" w:hAnsi="宋体" w:eastAsia="宋体" w:cs="宋体"/>
          <w:color w:val="000"/>
          <w:sz w:val="28"/>
          <w:szCs w:val="28"/>
        </w:rPr>
        <w:t xml:space="preserve">高宗死后，武则天临朝称制。一朝权在手、便把令来行，对郝处俊一直怀恨在心的武则天将怒火发泄在了他的孙子郝象贤身上。不久，就有人告郝象贤谋反，紧接着郝象贤被斩首，郝处俊被发棺。</w:t>
      </w:r>
    </w:p>
    <w:p>
      <w:pPr>
        <w:ind w:left="0" w:right="0" w:firstLine="560"/>
        <w:spacing w:before="450" w:after="450" w:line="312" w:lineRule="auto"/>
      </w:pPr>
      <w:r>
        <w:rPr>
          <w:rFonts w:ascii="宋体" w:hAnsi="宋体" w:eastAsia="宋体" w:cs="宋体"/>
          <w:color w:val="000"/>
          <w:sz w:val="28"/>
          <w:szCs w:val="28"/>
        </w:rPr>
        <w:t xml:space="preserve">事实证明娥眉善妒，后世儿孙罹祸发福，与祖先葬地风水并无直接关系。得罪了睚眦必报的女人，你葬在哪里，也会被从棺材中请出来挫骨扬灰。</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2025-01-18T08:53:51+08:00</dcterms:created>
  <dcterms:modified xsi:type="dcterms:W3CDTF">2025-01-18T08:53:51+08:00</dcterms:modified>
</cp:coreProperties>
</file>

<file path=docProps/custom.xml><?xml version="1.0" encoding="utf-8"?>
<Properties xmlns="http://schemas.openxmlformats.org/officeDocument/2006/custom-properties" xmlns:vt="http://schemas.openxmlformats.org/officeDocument/2006/docPropsVTypes"/>
</file>