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刘备在汉中之战时，为何没有让诸葛亮当军师？</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记得汉中之战吗?刘备怎么不用诸葛亮当军师，反而是用法正?趣历史小编为大家带来相关内容，感兴趣的小伙伴快来看看吧。东汉末年分三国，烽火连天不休。东汉末年的时期，这个时候是一个群雄四起的时候。曹操，刘备，</w:t>
      </w:r>
    </w:p>
    <w:p>
      <w:pPr>
        <w:ind w:left="0" w:right="0" w:firstLine="560"/>
        <w:spacing w:before="450" w:after="450" w:line="312" w:lineRule="auto"/>
      </w:pPr>
      <w:r>
        <w:rPr>
          <w:rFonts w:ascii="宋体" w:hAnsi="宋体" w:eastAsia="宋体" w:cs="宋体"/>
          <w:color w:val="000"/>
          <w:sz w:val="28"/>
          <w:szCs w:val="28"/>
        </w:rPr>
        <w:t xml:space="preserve">记得汉中之战吗?刘备怎么不用诸葛亮当军师，反而是用法正?趣历史小编为大家带来相关内容，感兴趣的小伙伴快来看看吧。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东汉末年分三国，烽火连天不休。东汉末年的时期，这个时候是一个群雄四起的时候。曹操，刘备，孙权割据一方。战事此起彼伏，老百姓的生活也过得甚是不好。生于乱世，又怎能全身而退?大多数人都知道曹操麾下有很多的大将，而刘备的麾下也有以诸葛亮为首的一众人才在帮衬着。其真正的实力可以说是不相上下的。不过很多人都觉得奇怪的是，汉中这一战役中，刘备并没有任命为诸葛亮的军师，反而是改诸葛亮为法正，这是为什么呢?其实在这些个不确定因素非常多的战场上，军师起着一个至关重要的作用。稍有不慎，就会使这场战役以告终失败。军师是整个团队里面的智慧担当，所以说他所起到的作用是决定性的作用。刘备的一生中，他有四个军师，诸葛亮算是其中非常有名的一个。</w:t>
      </w:r>
    </w:p>
    <w:p>
      <w:pPr>
        <w:ind w:left="0" w:right="0" w:firstLine="560"/>
        <w:spacing w:before="450" w:after="450" w:line="312" w:lineRule="auto"/>
      </w:pPr>
      <w:r>
        <w:rPr>
          <w:rFonts w:ascii="宋体" w:hAnsi="宋体" w:eastAsia="宋体" w:cs="宋体"/>
          <w:color w:val="000"/>
          <w:sz w:val="28"/>
          <w:szCs w:val="28"/>
        </w:rPr>
        <w:t xml:space="preserve">这四个军师中，第一个军师的话叫徐庶，徐庶的能力是毋庸置疑的，可是徐庶因为一些原因无法长期的在刘备的麾下任命，于是他便推荐了诸葛亮给刘备，后来刘备三顾茅庐请到了诸葛亮。而在这个时候，诸葛亮在刘备攻打荆州的时候又把庞统推荐给了刘备，自此之后，刘备得到了第三个军师，可惜的是庞统虽有才能，可在一次战役中中箭而亡。英年早逝，留下不少遗憾。自此刘备损失一员大将。从此之后呢，刘备攻打了越来越多的地方，也占据了越来越多的地方。在益州的时候，于是他便得到了法正这名军师。</w:t>
      </w:r>
    </w:p>
    <w:p>
      <w:pPr>
        <w:ind w:left="0" w:right="0" w:firstLine="560"/>
        <w:spacing w:before="450" w:after="450" w:line="312" w:lineRule="auto"/>
      </w:pPr>
      <w:r>
        <w:rPr>
          <w:rFonts w:ascii="宋体" w:hAnsi="宋体" w:eastAsia="宋体" w:cs="宋体"/>
          <w:color w:val="000"/>
          <w:sz w:val="28"/>
          <w:szCs w:val="28"/>
        </w:rPr>
        <w:t xml:space="preserve">刘备这样安排，兴许会有他自己的想法吧，其实不难猜出他这其中的用意。首先呢，法正这个人，他本身的军事能力是非常强的，而对于诸葛亮的话，虽然说他也是不是多强大，而且谋略这些也不输于法正，但是他的总体的掌控能力确实要比法正要好很多。因此，诸葛亮更适合留在巴蜀管理政务。好有退路可退。</w:t>
      </w:r>
    </w:p>
    <w:p>
      <w:pPr>
        <w:ind w:left="0" w:right="0" w:firstLine="560"/>
        <w:spacing w:before="450" w:after="450" w:line="312" w:lineRule="auto"/>
      </w:pPr>
      <w:r>
        <w:rPr>
          <w:rFonts w:ascii="宋体" w:hAnsi="宋体" w:eastAsia="宋体" w:cs="宋体"/>
          <w:color w:val="000"/>
          <w:sz w:val="28"/>
          <w:szCs w:val="28"/>
        </w:rPr>
        <w:t xml:space="preserve">而且更重要的是法正这个人的话没有诸葛亮那么宽宏大量，他喜欢睚眦必报一点，所以说如果将他留在大本营的话，还有可能会因为属下有一点点小事情就报复他们，弄得军心散乱，这对于一个从常年从事军事来讲的人是非常大的忌讳，因为最重要的就是自己家的老巢吗?如果老巢出现了问题，那行军在外的这些人也会因此而腹背受敌。万一弄个不好，动摇了根本这件事就没那么容易了。更何况，刘备的雄心壮志可不止这些。如果因为窝里反把整个好不容易得来的地盘给丢得一分不剩，丢了夫人又折兵的多不好。</w:t>
      </w:r>
    </w:p>
    <w:p>
      <w:pPr>
        <w:ind w:left="0" w:right="0" w:firstLine="560"/>
        <w:spacing w:before="450" w:after="450" w:line="312" w:lineRule="auto"/>
      </w:pPr>
      <w:r>
        <w:rPr>
          <w:rFonts w:ascii="宋体" w:hAnsi="宋体" w:eastAsia="宋体" w:cs="宋体"/>
          <w:color w:val="000"/>
          <w:sz w:val="28"/>
          <w:szCs w:val="28"/>
        </w:rPr>
        <w:t xml:space="preserve">与其这样不如充分的发挥法正的真正的军事才能。至于诸葛亮这位更出色的军事，那便让他留守大本营，运筹帷幄的管理好大本营的一切军事，一切事宜皆由这位能者权衡利弊，操控运营。</w:t>
      </w:r>
    </w:p>
    <w:p>
      <w:pPr>
        <w:ind w:left="0" w:right="0" w:firstLine="560"/>
        <w:spacing w:before="450" w:after="450" w:line="312" w:lineRule="auto"/>
      </w:pPr>
      <w:r>
        <w:rPr>
          <w:rFonts w:ascii="宋体" w:hAnsi="宋体" w:eastAsia="宋体" w:cs="宋体"/>
          <w:color w:val="000"/>
          <w:sz w:val="28"/>
          <w:szCs w:val="28"/>
        </w:rPr>
        <w:t xml:space="preserve">不过这其中值得细说的就是这法正的军师才能确实也是个中的佼佼者了，这个法正行军打仗的业务能力也还是很强悍的。他这个人打仗最爱的就是出奇制胜了。以为一切不可能下一秒分分钟就让你怀疑人生。这个人的可不一般呀。也许就是这一方面有这突出的优势，由是刘备便把汉中之战的军师这一要职交给了法正，正好也还能给法正找点正事，让他没心思没时间去把这些才干都用在对付下属之上。因此，刘备的安排算当时局势中最好的安排了。而且这样安排的话也能够把这其中的一些损失降到一个最低，就算战役失败，也不会全军覆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2025-01-19T10:20:02+08:00</dcterms:created>
  <dcterms:modified xsi:type="dcterms:W3CDTF">2025-01-19T10:20:02+08:00</dcterms:modified>
</cp:coreProperties>
</file>

<file path=docProps/custom.xml><?xml version="1.0" encoding="utf-8"?>
<Properties xmlns="http://schemas.openxmlformats.org/officeDocument/2006/custom-properties" xmlns:vt="http://schemas.openxmlformats.org/officeDocument/2006/docPropsVTypes"/>
</file>