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刘璋的十万军队败给刘备三万荆州兵，背后是什么原因？</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刘璋的故事，感兴趣的读者可以跟着小编一起看一看。《三国演义》中曹操领导的魏国政权，刘备领导的蜀国政权以及孙权领导的吴国政权对地域的纷争大多通过战争的形势进行争夺，也有少部分是继</w:t>
      </w:r>
    </w:p>
    <w:p>
      <w:pPr>
        <w:ind w:left="0" w:right="0" w:firstLine="560"/>
        <w:spacing w:before="450" w:after="450" w:line="312" w:lineRule="auto"/>
      </w:pPr>
      <w:r>
        <w:rPr>
          <w:rFonts w:ascii="宋体" w:hAnsi="宋体" w:eastAsia="宋体" w:cs="宋体"/>
          <w:color w:val="000"/>
          <w:sz w:val="28"/>
          <w:szCs w:val="28"/>
        </w:rPr>
        <w:t xml:space="preserve">今天趣历史小编给大家带来刘璋的故事，感兴趣的读者可以跟着小编一起看一看。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三国演义》中曹操领导的魏国政权，刘备领导的蜀国政权以及孙权领导的吴国政权对地域的纷争大多通过战争的形势进行争夺，也有少部分是继承或者是他人赠予。对于刘氏皇族来说，当时闪耀的不仅仅是刘备一个人，还是一个刘璋，他的兵力可是比刘备要强上太多，可是他最后却败给了刘备，刘璋有十万军队，还有益州天险，为啥会败给刘备三万荆州兵?原因一共有三条。</w:t>
      </w:r>
    </w:p>
    <w:p>
      <w:pPr>
        <w:ind w:left="0" w:right="0" w:firstLine="560"/>
        <w:spacing w:before="450" w:after="450" w:line="312" w:lineRule="auto"/>
      </w:pPr>
      <w:r>
        <w:rPr>
          <w:rFonts w:ascii="宋体" w:hAnsi="宋体" w:eastAsia="宋体" w:cs="宋体"/>
          <w:color w:val="000"/>
          <w:sz w:val="28"/>
          <w:szCs w:val="28"/>
        </w:rPr>
        <w:t xml:space="preserve">其一，刘备作为而刘璋不作为。刘备当时虽然实力较为弱小，但是他却一直在韬光艳晦，招兵买马，他的目的一直都是争夺霸权，而刘璋也没有如此大的抱负，他的目的只是守好自己的一片土地，他对争霸的事情一点点看法都没有，所以刘备攻打他，士气比较浓厚，而刘璋反抗只是出于形势需要，并没有很大的欲望。</w:t>
      </w:r>
    </w:p>
    <w:p>
      <w:pPr>
        <w:ind w:left="0" w:right="0" w:firstLine="560"/>
        <w:spacing w:before="450" w:after="450" w:line="312" w:lineRule="auto"/>
      </w:pPr>
      <w:r>
        <w:rPr>
          <w:rFonts w:ascii="宋体" w:hAnsi="宋体" w:eastAsia="宋体" w:cs="宋体"/>
          <w:color w:val="000"/>
          <w:sz w:val="28"/>
          <w:szCs w:val="28"/>
        </w:rPr>
        <w:t xml:space="preserve">其二，刘备手底下的人才太多，且个个都是很是忠心，他的身边还有天下人都趋之若鹜的诸葛孔明，他对诸葛亮很是尊崇，大部分的事情也都会听从诸葛亮的指挥，而且他一直营造的人设就是广开言路，礼贤下士，所以他的手下人对他也是敬佩和尊崇，而刘璋也是不同，他坐守一方，权力是完全的掌握在他的手里，他为人性格又比较霸道，也不听从手底下人的劝告与指挥，很有自己的想法，本来他的文臣武将就没有刘备那样多那样厉害，他自己还有不信任不中用自己的文臣武将，这样来看，根本就没有丝毫的胜算。</w:t>
      </w:r>
    </w:p>
    <w:p>
      <w:pPr>
        <w:ind w:left="0" w:right="0" w:firstLine="560"/>
        <w:spacing w:before="450" w:after="450" w:line="312" w:lineRule="auto"/>
      </w:pPr>
      <w:r>
        <w:rPr>
          <w:rFonts w:ascii="宋体" w:hAnsi="宋体" w:eastAsia="宋体" w:cs="宋体"/>
          <w:color w:val="000"/>
          <w:sz w:val="28"/>
          <w:szCs w:val="28"/>
        </w:rPr>
        <w:t xml:space="preserve">其三，兵力的强盛并不是一场胜场的必要条件，兵力的压倒性胜利只是一个增添胜算的东西，古往今来，以少胜多的事例可以说是数不胜数，如曹操和袁绍之间的官渡之战，袁绍可以说在当时是一家独大，然而曹操却仍然能够打败他，如曹操和刘备孙权之间的赤壁之战，当时曹操挟天子以令诸侯，将天下大部分的政权都掌握在自己的手中，他的文臣武将也很厉害，可是最后还是惨烈地败给了孙刘大军，这其中的原因很是值得人去仔细思考。</w:t>
      </w:r>
    </w:p>
    <w:p>
      <w:pPr>
        <w:ind w:left="0" w:right="0" w:firstLine="560"/>
        <w:spacing w:before="450" w:after="450" w:line="312" w:lineRule="auto"/>
      </w:pPr>
      <w:r>
        <w:rPr>
          <w:rFonts w:ascii="宋体" w:hAnsi="宋体" w:eastAsia="宋体" w:cs="宋体"/>
          <w:color w:val="000"/>
          <w:sz w:val="28"/>
          <w:szCs w:val="28"/>
        </w:rPr>
        <w:t xml:space="preserve">由此可见，虽然刘璋有着兵力上绝对压倒性的胜利，和地域上的先天优势，可是由于他个人的性格特点，并不能够打败刘备也是有原因的。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2025-01-15T19:36:42+08:00</dcterms:created>
  <dcterms:modified xsi:type="dcterms:W3CDTF">2025-01-15T19:36:42+08:00</dcterms:modified>
</cp:coreProperties>
</file>

<file path=docProps/custom.xml><?xml version="1.0" encoding="utf-8"?>
<Properties xmlns="http://schemas.openxmlformats.org/officeDocument/2006/custom-properties" xmlns:vt="http://schemas.openxmlformats.org/officeDocument/2006/docPropsVTypes"/>
</file>