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安史之乱是什么发生的 安禄山当初为什么要造反</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对安禄山造反很感兴趣的小伙伴们，趣历史小编带来详细的文章供大家参考。首先我们来简单介绍一下安史之乱的历史背景安史之乱的时间是发生在唐代玄宗末年至代宗初年(755年12月16日至763年2月17日)，唐</w:t>
      </w:r>
    </w:p>
    <w:p>
      <w:pPr>
        <w:ind w:left="0" w:right="0" w:firstLine="560"/>
        <w:spacing w:before="450" w:after="450" w:line="312" w:lineRule="auto"/>
      </w:pPr>
      <w:r>
        <w:rPr>
          <w:rFonts w:ascii="宋体" w:hAnsi="宋体" w:eastAsia="宋体" w:cs="宋体"/>
          <w:color w:val="000"/>
          <w:sz w:val="28"/>
          <w:szCs w:val="28"/>
        </w:rPr>
        <w:t xml:space="preserve">对安禄山造反很感兴趣的小伙伴们，趣历史小编带来详细的文章供大家参考。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首先我们来简单介绍一下安史之乱的历史背景</w:t>
      </w:r>
    </w:p>
    <w:p>
      <w:pPr>
        <w:ind w:left="0" w:right="0" w:firstLine="560"/>
        <w:spacing w:before="450" w:after="450" w:line="312" w:lineRule="auto"/>
      </w:pPr>
      <w:r>
        <w:rPr>
          <w:rFonts w:ascii="宋体" w:hAnsi="宋体" w:eastAsia="宋体" w:cs="宋体"/>
          <w:color w:val="000"/>
          <w:sz w:val="28"/>
          <w:szCs w:val="28"/>
        </w:rPr>
        <w:t xml:space="preserve">安史之乱的时间是发生在唐代玄宗末年至代宗初年(755年12月16日至763年2月17日)，唐玄宗李隆基在开元年间奠定了中国历史上著名的开元盛世，社会繁荣安定。但是在唐玄宗执政后期，也许是过分骄狂，放松了懈怠，过上了纸醉金迷的生活，又重用李林甫等奸臣，揭开了安史之乱的序幕。在安史之乱中，安禄山十五万大军势如破竹攻入长安城，破灭了开元盛世的美梦.</w:t>
      </w:r>
    </w:p>
    <w:p>
      <w:pPr>
        <w:ind w:left="0" w:right="0" w:firstLine="560"/>
        <w:spacing w:before="450" w:after="450" w:line="312" w:lineRule="auto"/>
      </w:pPr>
      <w:r>
        <w:rPr>
          <w:rFonts w:ascii="宋体" w:hAnsi="宋体" w:eastAsia="宋体" w:cs="宋体"/>
          <w:color w:val="000"/>
          <w:sz w:val="28"/>
          <w:szCs w:val="28"/>
        </w:rPr>
        <w:t xml:space="preserve">公元732年</w:t>
      </w:r>
    </w:p>
    <w:p>
      <w:pPr>
        <w:ind w:left="0" w:right="0" w:firstLine="560"/>
        <w:spacing w:before="450" w:after="450" w:line="312" w:lineRule="auto"/>
      </w:pPr>
      <w:r>
        <w:rPr>
          <w:rFonts w:ascii="宋体" w:hAnsi="宋体" w:eastAsia="宋体" w:cs="宋体"/>
          <w:color w:val="000"/>
          <w:sz w:val="28"/>
          <w:szCs w:val="28"/>
        </w:rPr>
        <w:t xml:space="preserve">安史之乱为什么可以发生?</w:t>
      </w:r>
    </w:p>
    <w:p>
      <w:pPr>
        <w:ind w:left="0" w:right="0" w:firstLine="560"/>
        <w:spacing w:before="450" w:after="450" w:line="312" w:lineRule="auto"/>
      </w:pPr>
      <w:r>
        <w:rPr>
          <w:rFonts w:ascii="宋体" w:hAnsi="宋体" w:eastAsia="宋体" w:cs="宋体"/>
          <w:color w:val="000"/>
          <w:sz w:val="28"/>
          <w:szCs w:val="28"/>
        </w:rPr>
        <w:t xml:space="preserve">安史之乱是中国历史上一次重要的事件，是唐朝由盛而衰的转折点。安指安禄山，史指史思明，安史之乱是指他们起兵反对唐王朝的一次叛乱。那么为什么安禄山和史思明拥有那么大的权力而皇帝却控制不住呢?首先我们来看一下唐朝的兵制。“唐朝实行的是府兵制，唐初行府兵之制，天下十道，置府六百三十四，而在关内者二百六十一，其势本内重于外。府兵之制，无事时耕于野，有事则命将以出，事解辄罢，兵散于府，将归于朝，故士不失业，而将帅无握兵之重。”根据这段历史描述我们可以看出唐朝的兵制是重内轻外，天下置折冲府六百三十四个而其中二百六十一个都用来护卫京师。这么一来我们可以看出在唐初中央也就是关中相比于节度使拥有兵力优势。但是后来唐玄宗在开元十年设立节度使制度使得地方势力逐渐强过中央，安禄山更是一人更兼任平卢、范阳、河东三镇节度使。兵力达到十五万，且由于地方势力在唐初的扩张政策下得到了实战的磨练，作战能力更是强过中央军。相反，中央兵力则不满8万，双方兵力悬殊。再加上安禄山非常善于投机取巧，拜了唐玄宗和杨贵妃为异父异母，善于笼络朝廷官员，导致唐玄宗对安禄山及其信任，疏于防备。</w:t>
      </w:r>
    </w:p>
    <w:p>
      <w:pPr>
        <w:ind w:left="0" w:right="0" w:firstLine="560"/>
        <w:spacing w:before="450" w:after="450" w:line="312" w:lineRule="auto"/>
      </w:pPr>
      <w:r>
        <w:rPr>
          <w:rFonts w:ascii="宋体" w:hAnsi="宋体" w:eastAsia="宋体" w:cs="宋体"/>
          <w:color w:val="000"/>
          <w:sz w:val="28"/>
          <w:szCs w:val="28"/>
        </w:rPr>
        <w:t xml:space="preserve">李隆基</w:t>
      </w:r>
    </w:p>
    <w:p>
      <w:pPr>
        <w:ind w:left="0" w:right="0" w:firstLine="560"/>
        <w:spacing w:before="450" w:after="450" w:line="312" w:lineRule="auto"/>
      </w:pPr>
      <w:r>
        <w:rPr>
          <w:rFonts w:ascii="宋体" w:hAnsi="宋体" w:eastAsia="宋体" w:cs="宋体"/>
          <w:color w:val="000"/>
          <w:sz w:val="28"/>
          <w:szCs w:val="28"/>
        </w:rPr>
        <w:t xml:space="preserve">那么为何唐玄宗要实行节度使制度呢?</w:t>
      </w:r>
    </w:p>
    <w:p>
      <w:pPr>
        <w:ind w:left="0" w:right="0" w:firstLine="560"/>
        <w:spacing w:before="450" w:after="450" w:line="312" w:lineRule="auto"/>
      </w:pPr>
      <w:r>
        <w:rPr>
          <w:rFonts w:ascii="宋体" w:hAnsi="宋体" w:eastAsia="宋体" w:cs="宋体"/>
          <w:color w:val="000"/>
          <w:sz w:val="28"/>
          <w:szCs w:val="28"/>
        </w:rPr>
        <w:t xml:space="preserve">原因是高宗、武后时，均田制的逐渐破坏，流民、逃户成为严重的社会问题。而地方兵力又承接了唐朝对于开疆扩土的意志，所以常常需要扩员。唐玄宗为了解决这个问题就把所以就让地方把这些流民招募并武装起来，结果数量越来越多，而府兵制又决定了皇帝对军队的控制力度不够，地方军力膨胀，逐渐超出了中央的控制，其中最大的当属安禄山势力，已经强大到皇帝无法控制的地步了。唐玄宗实行的节度使制度可以说是安史之乱发生的硬性条件和必备因素。</w:t>
      </w:r>
    </w:p>
    <w:p>
      <w:pPr>
        <w:ind w:left="0" w:right="0" w:firstLine="560"/>
        <w:spacing w:before="450" w:after="450" w:line="312" w:lineRule="auto"/>
      </w:pPr>
      <w:r>
        <w:rPr>
          <w:rFonts w:ascii="宋体" w:hAnsi="宋体" w:eastAsia="宋体" w:cs="宋体"/>
          <w:color w:val="000"/>
          <w:sz w:val="28"/>
          <w:szCs w:val="28"/>
        </w:rPr>
        <w:t xml:space="preserve">安禄山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2025-01-16T09:11:00+08:00</dcterms:created>
  <dcterms:modified xsi:type="dcterms:W3CDTF">2025-01-16T09:11:00+08:00</dcterms:modified>
</cp:coreProperties>
</file>

<file path=docProps/custom.xml><?xml version="1.0" encoding="utf-8"?>
<Properties xmlns="http://schemas.openxmlformats.org/officeDocument/2006/custom-properties" xmlns:vt="http://schemas.openxmlformats.org/officeDocument/2006/docPropsVTypes"/>
</file>