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历史上谦妃是什么身份？生下了乾隆最坏的弟弟</w:t>
      </w:r>
      <w:bookmarkEnd w:id="1"/>
    </w:p>
    <w:p>
      <w:pPr>
        <w:jc w:val="center"/>
        <w:spacing w:before="0" w:after="450"/>
      </w:pPr>
      <w:r>
        <w:rPr>
          <w:rFonts w:ascii="Arial" w:hAnsi="Arial" w:eastAsia="Arial" w:cs="Arial"/>
          <w:color w:val="999999"/>
          <w:sz w:val="20"/>
          <w:szCs w:val="20"/>
        </w:rPr>
        <w:t xml:space="preserve">来源：网络收集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历史上谦妃是什么身份，感兴趣的读者可以跟着小编一起看一看。“荷尽已无擎雨盖，菊残犹有傲霜枝”，说的就是《甄嬛传》中的沈眉庄吧?和那些平庸的妃嫔不一样，眉庄是个看似生活在古代，却</w:t>
      </w:r>
    </w:p>
    <w:p>
      <w:pPr>
        <w:ind w:left="0" w:right="0" w:firstLine="560"/>
        <w:spacing w:before="450" w:after="450" w:line="312" w:lineRule="auto"/>
      </w:pPr>
      <w:r>
        <w:rPr>
          <w:rFonts w:ascii="宋体" w:hAnsi="宋体" w:eastAsia="宋体" w:cs="宋体"/>
          <w:color w:val="000"/>
          <w:sz w:val="28"/>
          <w:szCs w:val="28"/>
        </w:rPr>
        <w:t xml:space="preserve">今天趣历史小编给大家带来历史上谦妃是什么身份，感兴趣的读者可以跟着小编一起看一看。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“荷尽已无擎雨盖，菊残犹有傲霜枝”，说的就是《甄嬛传》中的沈眉庄吧?和那些平庸的妃嫔不一样，眉庄是个看似生活在古代，却有着现代思想的女子。</w:t>
      </w:r>
    </w:p>
    <w:p>
      <w:pPr>
        <w:ind w:left="0" w:right="0" w:firstLine="560"/>
        <w:spacing w:before="450" w:after="450" w:line="312" w:lineRule="auto"/>
      </w:pPr>
      <w:r>
        <w:rPr>
          <w:rFonts w:ascii="宋体" w:hAnsi="宋体" w:eastAsia="宋体" w:cs="宋体"/>
          <w:color w:val="000"/>
          <w:sz w:val="28"/>
          <w:szCs w:val="28"/>
        </w:rPr>
        <w:t xml:space="preserve">她明明知道嫁入皇家不该再追求所谓真爱，但一开始还是对皇帝寄予了很大的期望，在发现皇帝不信任她后又干净利落地就选择了不爱，最后移情爱上了温太医，并为他生下了一个女儿，这个温婉又坚韧的女子在历史上又是个怎样的人呢?让我们一起来看看吧。</w:t>
      </w:r>
    </w:p>
    <w:p>
      <w:pPr>
        <w:ind w:left="0" w:right="0" w:firstLine="560"/>
        <w:spacing w:before="450" w:after="450" w:line="312" w:lineRule="auto"/>
      </w:pPr>
      <w:r>
        <w:rPr>
          <w:rFonts w:ascii="宋体" w:hAnsi="宋体" w:eastAsia="宋体" w:cs="宋体"/>
          <w:color w:val="000"/>
          <w:sz w:val="28"/>
          <w:szCs w:val="28"/>
        </w:rPr>
        <w:t xml:space="preserve">清史上并不存在一个叫沈眉庄的妃嫔，但是根据电视剧内容我们发现她的历史原型是雍正的谦妃刘氏。关于眉庄的家世剧中已经展现得十分详细了，雍正在她初入宫时就对她另眼相待，还把协助皇后治理六宫的事务交给她，这都是因为眉庄的家世十分显赫，在朝堂上拥有相当稳固的势力，跟她相比，历史上的谦妃刘氏的背景可就要卑微许多了。</w:t>
      </w:r>
    </w:p>
    <w:p>
      <w:pPr>
        <w:ind w:left="0" w:right="0" w:firstLine="560"/>
        <w:spacing w:before="450" w:after="450" w:line="312" w:lineRule="auto"/>
      </w:pPr>
      <w:r>
        <w:rPr>
          <w:rFonts w:ascii="宋体" w:hAnsi="宋体" w:eastAsia="宋体" w:cs="宋体"/>
          <w:color w:val="000"/>
          <w:sz w:val="28"/>
          <w:szCs w:val="28"/>
        </w:rPr>
        <w:t xml:space="preserve">历史上刘氏的父亲只是个小小的管领，入宫后刘氏先是被封为了答应，直到次年才慢慢晋升，逐步成为常在、贵人。从这方面看，刘氏的家族对雍正没有任何可利用价值，那为何雍正会挑中她入宫呢?</w:t>
      </w:r>
    </w:p>
    <w:p>
      <w:pPr>
        <w:ind w:left="0" w:right="0" w:firstLine="560"/>
        <w:spacing w:before="450" w:after="450" w:line="312" w:lineRule="auto"/>
      </w:pPr>
      <w:r>
        <w:rPr>
          <w:rFonts w:ascii="宋体" w:hAnsi="宋体" w:eastAsia="宋体" w:cs="宋体"/>
          <w:color w:val="000"/>
          <w:sz w:val="28"/>
          <w:szCs w:val="28"/>
        </w:rPr>
        <w:t xml:space="preserve">想来原因极有可能是因为现实中的刘氏可比电视剧中的眉庄还要漂亮很多，即便是像雍正这样勤勉的皇帝也难过美人关，对她是极其心动的，也就是说刘氏是完全凭借自身出色条件入宫成为雍正的妃嫔的。</w:t>
      </w:r>
    </w:p>
    <w:p>
      <w:pPr>
        <w:ind w:left="0" w:right="0" w:firstLine="560"/>
        <w:spacing w:before="450" w:after="450" w:line="312" w:lineRule="auto"/>
      </w:pPr>
      <w:r>
        <w:rPr>
          <w:rFonts w:ascii="宋体" w:hAnsi="宋体" w:eastAsia="宋体" w:cs="宋体"/>
          <w:color w:val="000"/>
          <w:sz w:val="28"/>
          <w:szCs w:val="28"/>
        </w:rPr>
        <w:t xml:space="preserve">不过宫中永远不缺年轻漂亮的女人，没过多久，刘氏就失去了雍正对她的新鲜感，封为了贵人后的刘氏此后相隔了三年才再次晋升，而且还是因为生下了皇六子弘瞻的关系，这次她成功当上了谦嫔。</w:t>
      </w:r>
    </w:p>
    <w:p>
      <w:pPr>
        <w:ind w:left="0" w:right="0" w:firstLine="560"/>
        <w:spacing w:before="450" w:after="450" w:line="312" w:lineRule="auto"/>
      </w:pPr>
      <w:r>
        <w:rPr>
          <w:rFonts w:ascii="宋体" w:hAnsi="宋体" w:eastAsia="宋体" w:cs="宋体"/>
          <w:color w:val="000"/>
          <w:sz w:val="28"/>
          <w:szCs w:val="28"/>
        </w:rPr>
        <w:t xml:space="preserve">这年的雍正已经56岁了，对这个新生儿的到来他高兴得很，一高兴就想到了皇子的生母刘氏，觉得她的位分作为皇子的生母着实有些低了，因此才晋升了她。</w:t>
      </w:r>
    </w:p>
    <w:p>
      <w:pPr>
        <w:ind w:left="0" w:right="0" w:firstLine="560"/>
        <w:spacing w:before="450" w:after="450" w:line="312" w:lineRule="auto"/>
      </w:pPr>
      <w:r>
        <w:rPr>
          <w:rFonts w:ascii="宋体" w:hAnsi="宋体" w:eastAsia="宋体" w:cs="宋体"/>
          <w:color w:val="000"/>
          <w:sz w:val="28"/>
          <w:szCs w:val="28"/>
        </w:rPr>
        <w:t xml:space="preserve">雍正老来得子，对此子很是呵护，这导致弘瞻后来长成了一个骄纵又叛逆的皇子，也让他成为了乾隆最坏的弟弟。乾隆登基后虽然一直没有跟他计较过什么，还对他屡屡委以重任，但弘瞻却总是让他失望。</w:t>
      </w:r>
    </w:p>
    <w:p>
      <w:pPr>
        <w:ind w:left="0" w:right="0" w:firstLine="560"/>
        <w:spacing w:before="450" w:after="450" w:line="312" w:lineRule="auto"/>
      </w:pPr>
      <w:r>
        <w:rPr>
          <w:rFonts w:ascii="宋体" w:hAnsi="宋体" w:eastAsia="宋体" w:cs="宋体"/>
          <w:color w:val="000"/>
          <w:sz w:val="28"/>
          <w:szCs w:val="28"/>
        </w:rPr>
        <w:t xml:space="preserve">弘瞻的坏不是针对皇室，而是针对老百姓，他不缺钱，但是为了钱却去压榨老百姓，还纵容手底下的官员行贿。在民间弘瞻的口碑很差，乾隆听说后二话不说就把他的官衔给撤了下去，他以为这样做弘瞻会站起来奋发图强，谁知弘瞻竟在遭到冷落后很快就重病而亡了，大概是太玻璃心了吧?受到丧子的影响，刘氏没多久也病世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2025-01-16T01:00:32+08:00</dcterms:created>
  <dcterms:modified xsi:type="dcterms:W3CDTF">2025-01-16T01:00:32+08:00</dcterms:modified>
</cp:coreProperties>
</file>

<file path=docProps/custom.xml><?xml version="1.0" encoding="utf-8"?>
<Properties xmlns="http://schemas.openxmlformats.org/officeDocument/2006/custom-properties" xmlns:vt="http://schemas.openxmlformats.org/officeDocument/2006/docPropsVTypes"/>
</file>