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扎鲁特博尔济吉特氏是什么身世？扑朔迷离的东宫妃</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扎鲁特博尔济吉特氏是什么身世，希望对你们能有所帮助。清朝皇帝的婚姻，最奇特的要数皇太极了，这位清朝的创立者虽然只有十五名后妃，但却五花八门，既有出自一门的姑侄三人，又有改嫁自己</w:t>
      </w:r>
    </w:p>
    <w:p>
      <w:pPr>
        <w:ind w:left="0" w:right="0" w:firstLine="560"/>
        <w:spacing w:before="450" w:after="450" w:line="312" w:lineRule="auto"/>
      </w:pPr>
      <w:r>
        <w:rPr>
          <w:rFonts w:ascii="宋体" w:hAnsi="宋体" w:eastAsia="宋体" w:cs="宋体"/>
          <w:color w:val="000"/>
          <w:sz w:val="28"/>
          <w:szCs w:val="28"/>
        </w:rPr>
        <w:t xml:space="preserve">今天趣历史小编为大家带来扎鲁特博尔济吉特氏是什么身世，希望对你们能有所帮助。</w:t>
      </w:r>
    </w:p>
    <w:p>
      <w:pPr>
        <w:ind w:left="0" w:right="0" w:firstLine="560"/>
        <w:spacing w:before="450" w:after="450" w:line="312" w:lineRule="auto"/>
      </w:pPr>
      <w:r>
        <w:rPr>
          <w:rFonts w:ascii="宋体" w:hAnsi="宋体" w:eastAsia="宋体" w:cs="宋体"/>
          <w:color w:val="000"/>
          <w:sz w:val="28"/>
          <w:szCs w:val="28"/>
        </w:rPr>
        <w:t xml:space="preserve">清朝皇帝的婚姻，最奇特的要数皇太极了，这位清朝的创立者虽然只有十五名后妃，但却五花八门，既有出自一门的姑侄三人，又有改嫁自己的两名寡妇。此外，皇太极竟然还将自己的两位妃嫔送给了别人，第一位是侧妃叶赫那拉氏，第二位便是今天笔者要讲的东宫妃扎鲁特博尔济吉特氏。</w:t>
      </w:r>
    </w:p>
    <w:p>
      <w:pPr>
        <w:ind w:left="0" w:right="0" w:firstLine="560"/>
        <w:spacing w:before="450" w:after="450" w:line="312" w:lineRule="auto"/>
      </w:pPr>
      <w:r>
        <w:rPr>
          <w:rFonts w:ascii="宋体" w:hAnsi="宋体" w:eastAsia="宋体" w:cs="宋体"/>
          <w:color w:val="000"/>
          <w:sz w:val="28"/>
          <w:szCs w:val="28"/>
        </w:rPr>
        <w:t xml:space="preserve">首先说一下东宫妃在皇太极众多后妃中的位置，这个位置仅次于中宫(清宁宫)的皇后，在后宫排第二位，因此，如若不是真的得宠，是万万坐不上这个位子的。</w:t>
      </w:r>
    </w:p>
    <w:p>
      <w:pPr>
        <w:ind w:left="0" w:right="0" w:firstLine="560"/>
        <w:spacing w:before="450" w:after="450" w:line="312" w:lineRule="auto"/>
      </w:pPr>
      <w:r>
        <w:rPr>
          <w:rFonts w:ascii="宋体" w:hAnsi="宋体" w:eastAsia="宋体" w:cs="宋体"/>
          <w:color w:val="000"/>
          <w:sz w:val="28"/>
          <w:szCs w:val="28"/>
        </w:rPr>
        <w:t xml:space="preserve">那么，今天笔者要讲的这位东宫妃又有何奇特之处呢?</w:t>
      </w:r>
    </w:p>
    <w:p>
      <w:pPr>
        <w:ind w:left="0" w:right="0" w:firstLine="560"/>
        <w:spacing w:before="450" w:after="450" w:line="312" w:lineRule="auto"/>
      </w:pPr>
      <w:r>
        <w:rPr>
          <w:rFonts w:ascii="宋体" w:hAnsi="宋体" w:eastAsia="宋体" w:cs="宋体"/>
          <w:color w:val="000"/>
          <w:sz w:val="28"/>
          <w:szCs w:val="28"/>
        </w:rPr>
        <w:t xml:space="preserve">据史料记载，扎鲁特博尔济吉特氏是一名来自蒙古扎鲁特部的贵族之女，父亲为贝勒戴青。皇太极自从继位后，便不断向蒙古地区扩张势力，扎鲁特部也很快归顺，此时，皇太极听说扎鲁特部有一位非常漂亮的女子，为贝勒戴青之女，随即派使者将扎鲁特博尔济吉特氏接到了盛京。</w:t>
      </w:r>
    </w:p>
    <w:p>
      <w:pPr>
        <w:ind w:left="0" w:right="0" w:firstLine="560"/>
        <w:spacing w:before="450" w:after="450" w:line="312" w:lineRule="auto"/>
      </w:pPr>
      <w:r>
        <w:rPr>
          <w:rFonts w:ascii="宋体" w:hAnsi="宋体" w:eastAsia="宋体" w:cs="宋体"/>
          <w:color w:val="000"/>
          <w:sz w:val="28"/>
          <w:szCs w:val="28"/>
        </w:rPr>
        <w:t xml:space="preserve">扎鲁特博尔济吉特氏来到盛京后，并没有马上入宫，而是暂时住进了驿站，随后，皇太极带着贴身侍从来到驿站进行了查看，果不其然，这扎鲁特博尔济吉特氏确实拥有闭月羞花之貌、沉鱼落雁之容，于是，皇太极便下旨将扎鲁特博尔济吉特氏纳入了后宫。</w:t>
      </w:r>
    </w:p>
    <w:p>
      <w:pPr>
        <w:ind w:left="0" w:right="0" w:firstLine="560"/>
        <w:spacing w:before="450" w:after="450" w:line="312" w:lineRule="auto"/>
      </w:pPr>
      <w:r>
        <w:rPr>
          <w:rFonts w:ascii="宋体" w:hAnsi="宋体" w:eastAsia="宋体" w:cs="宋体"/>
          <w:color w:val="000"/>
          <w:sz w:val="28"/>
          <w:szCs w:val="28"/>
        </w:rPr>
        <w:t xml:space="preserve">天聪六年二月，皇太极正式册封扎鲁特博尔济吉特氏为东宫福晋，当时，中宫福晋是哲哲，西宫福晋是布木布泰(孝庄)。</w:t>
      </w:r>
    </w:p>
    <w:p>
      <w:pPr>
        <w:ind w:left="0" w:right="0" w:firstLine="560"/>
        <w:spacing w:before="450" w:after="450" w:line="312" w:lineRule="auto"/>
      </w:pPr>
      <w:r>
        <w:rPr>
          <w:rFonts w:ascii="宋体" w:hAnsi="宋体" w:eastAsia="宋体" w:cs="宋体"/>
          <w:color w:val="000"/>
          <w:sz w:val="28"/>
          <w:szCs w:val="28"/>
        </w:rPr>
        <w:t xml:space="preserve">扎鲁特博尔济吉特氏入宫后，立刻获得了皇太极的宠爱，于崇德七年与崇德九年两次诞下皇女，即皇六女与皇九女。虽然没能生下皇子，但三年两胎的频率却能够显示出扎鲁特部博尔济吉特氏所受到的宠爱。</w:t>
      </w:r>
    </w:p>
    <w:p>
      <w:pPr>
        <w:ind w:left="0" w:right="0" w:firstLine="560"/>
        <w:spacing w:before="450" w:after="450" w:line="312" w:lineRule="auto"/>
      </w:pPr>
      <w:r>
        <w:rPr>
          <w:rFonts w:ascii="宋体" w:hAnsi="宋体" w:eastAsia="宋体" w:cs="宋体"/>
          <w:color w:val="000"/>
          <w:sz w:val="28"/>
          <w:szCs w:val="28"/>
        </w:rPr>
        <w:t xml:space="preserve">然而，就在扎鲁特博尔济吉特氏风光无限之际，皇太极后宫却出现了一个女人，她就是中宫大福晋哲哲的侄女、西宫福晋布木布泰的姐姐海兰珠。虽然海兰珠当时已经26岁，但她的到来却瞬间改变了清朝后宫的格局，于是，皇太极下了一个令人震惊的决定：将东宫妃扎鲁特博尔济吉特氏给休弃。</w:t>
      </w:r>
    </w:p>
    <w:p>
      <w:pPr>
        <w:ind w:left="0" w:right="0" w:firstLine="560"/>
        <w:spacing w:before="450" w:after="450" w:line="312" w:lineRule="auto"/>
      </w:pPr>
      <w:r>
        <w:rPr>
          <w:rFonts w:ascii="宋体" w:hAnsi="宋体" w:eastAsia="宋体" w:cs="宋体"/>
          <w:color w:val="000"/>
          <w:sz w:val="28"/>
          <w:szCs w:val="28"/>
        </w:rPr>
        <w:t xml:space="preserve">而且，皇太极还是将扎鲁特博尔济吉特氏嫁给了叶赫部的南褚，而这个南褚竟然是皇太极的表侄子。</w:t>
      </w:r>
    </w:p>
    <w:p>
      <w:pPr>
        <w:ind w:left="0" w:right="0" w:firstLine="560"/>
        <w:spacing w:before="450" w:after="450" w:line="312" w:lineRule="auto"/>
      </w:pPr>
      <w:r>
        <w:rPr>
          <w:rFonts w:ascii="宋体" w:hAnsi="宋体" w:eastAsia="宋体" w:cs="宋体"/>
          <w:color w:val="000"/>
          <w:sz w:val="28"/>
          <w:szCs w:val="28"/>
        </w:rPr>
        <w:t xml:space="preserve">当然了，皇太极并没有将这件事记载到官方史料上，但他休妻的事实是掩盖不住的。</w:t>
      </w:r>
    </w:p>
    <w:p>
      <w:pPr>
        <w:ind w:left="0" w:right="0" w:firstLine="560"/>
        <w:spacing w:before="450" w:after="450" w:line="312" w:lineRule="auto"/>
      </w:pPr>
      <w:r>
        <w:rPr>
          <w:rFonts w:ascii="宋体" w:hAnsi="宋体" w:eastAsia="宋体" w:cs="宋体"/>
          <w:color w:val="000"/>
          <w:sz w:val="28"/>
          <w:szCs w:val="28"/>
        </w:rPr>
        <w:t xml:space="preserve">就在皇太极将扎鲁特博尔济吉特氏休弃的同时，他还娶了两个蒙古察哈尔部的寡妇，即林丹汗的两位福晋，分别为囊囊大福晋娜木钟与窦土门福晋巴特玛璪。</w:t>
      </w:r>
    </w:p>
    <w:p>
      <w:pPr>
        <w:ind w:left="0" w:right="0" w:firstLine="560"/>
        <w:spacing w:before="450" w:after="450" w:line="312" w:lineRule="auto"/>
      </w:pPr>
      <w:r>
        <w:rPr>
          <w:rFonts w:ascii="宋体" w:hAnsi="宋体" w:eastAsia="宋体" w:cs="宋体"/>
          <w:color w:val="000"/>
          <w:sz w:val="28"/>
          <w:szCs w:val="28"/>
        </w:rPr>
        <w:t xml:space="preserve">清朝崇德元年，刚刚建国的皇太极意气风发，大封五宫后妃，除了原先的中宫皇后哲哲与西宫永福宫庄妃之外，又增添了关雎宫宸妃海兰珠、麟趾宫贵妃娜木钟与衍庆宫淑妃巴特玛璪。巧合的是，这五个女人都是出自蒙古博尔济吉特氏，当然这也与当时清廷奉行满蒙联姻有很大关系。</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2025-01-17T00:45:39+08:00</dcterms:created>
  <dcterms:modified xsi:type="dcterms:W3CDTF">2025-01-17T00:45:39+08:00</dcterms:modified>
</cp:coreProperties>
</file>

<file path=docProps/custom.xml><?xml version="1.0" encoding="utf-8"?>
<Properties xmlns="http://schemas.openxmlformats.org/officeDocument/2006/custom-properties" xmlns:vt="http://schemas.openxmlformats.org/officeDocument/2006/docPropsVTypes"/>
</file>