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为何张美人没给朱元璋殉葬呢？是她女儿救了她</w:t>
      </w:r>
      <w:bookmarkEnd w:id="1"/>
    </w:p>
    <w:p>
      <w:pPr>
        <w:jc w:val="center"/>
        <w:spacing w:before="0" w:after="450"/>
      </w:pPr>
      <w:r>
        <w:rPr>
          <w:rFonts w:ascii="Arial" w:hAnsi="Arial" w:eastAsia="Arial" w:cs="Arial"/>
          <w:color w:val="999999"/>
          <w:sz w:val="20"/>
          <w:szCs w:val="20"/>
        </w:rPr>
        <w:t xml:space="preserve">来源：网络收集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朱元璋这个人在历史上名声确实不好，虽然他也做过很多利国利民之事，但我们今天先不论他的功，只论他的过!朱元璋做过很多令人咋舌的事。比如杀开国功臣、重用自己曾经的敌人。还有一件事就是他死后让他的38名嫔妃</w:t>
      </w:r>
    </w:p>
    <w:p>
      <w:pPr>
        <w:ind w:left="0" w:right="0" w:firstLine="560"/>
        <w:spacing w:before="450" w:after="450" w:line="312" w:lineRule="auto"/>
      </w:pPr>
      <w:r>
        <w:rPr>
          <w:rFonts w:ascii="宋体" w:hAnsi="宋体" w:eastAsia="宋体" w:cs="宋体"/>
          <w:color w:val="000"/>
          <w:sz w:val="28"/>
          <w:szCs w:val="28"/>
        </w:rPr>
        <w:t xml:space="preserve">朱元璋这个人在历史上名声确实不好，虽然他也做过很多利国利民之事，但我们今天先不论他的功，只论他的过!朱元璋做过很多令人咋舌的事。</w:t>
      </w:r>
    </w:p>
    <w:p>
      <w:pPr>
        <w:ind w:left="0" w:right="0" w:firstLine="560"/>
        <w:spacing w:before="450" w:after="450" w:line="312" w:lineRule="auto"/>
      </w:pPr>
      <w:r>
        <w:rPr>
          <w:rFonts w:ascii="宋体" w:hAnsi="宋体" w:eastAsia="宋体" w:cs="宋体"/>
          <w:color w:val="000"/>
          <w:sz w:val="28"/>
          <w:szCs w:val="28"/>
        </w:rPr>
        <w:t xml:space="preserve">比如杀开国功臣、重用自己曾经的敌人。还有一件事就是他死后让他的38名嫔妃一起殉葬!殉葬是个非常残忍的旧习制度，自汉朝到元朝，这种残酷制度基本被废除了。而到了明朝朱元璋时，他又恢复了这一残忍的制度。实在让人无语!、</w:t>
      </w:r>
    </w:p>
    <w:p>
      <w:pPr>
        <w:ind w:left="0" w:right="0" w:firstLine="560"/>
        <w:spacing w:before="450" w:after="450" w:line="312" w:lineRule="auto"/>
      </w:pPr>
      <w:r>
        <w:rPr>
          <w:rFonts w:ascii="宋体" w:hAnsi="宋体" w:eastAsia="宋体" w:cs="宋体"/>
          <w:color w:val="000"/>
          <w:sz w:val="28"/>
          <w:szCs w:val="28"/>
        </w:rPr>
        <w:t xml:space="preserve">在朱元璋殉葬一事中，有一件事特别令人好奇，那就是地位卑贱的张美人张玄妙唯独是个例外，没有陪着朱元璋殉葬，原因个人观点是这样的，朱元璋被自己的小女儿宝庆感动才心软没有让宝庆母亲张玄妙殉葬。</w:t>
      </w:r>
    </w:p>
    <w:p>
      <w:pPr>
        <w:ind w:left="0" w:right="0" w:firstLine="560"/>
        <w:spacing w:before="450" w:after="450" w:line="312" w:lineRule="auto"/>
      </w:pPr>
      <w:r>
        <w:rPr>
          <w:rFonts w:ascii="宋体" w:hAnsi="宋体" w:eastAsia="宋体" w:cs="宋体"/>
          <w:color w:val="000"/>
          <w:sz w:val="28"/>
          <w:szCs w:val="28"/>
        </w:rPr>
        <w:t xml:space="preserve">因为每当张美人和小女儿去看望朱元璋时，宝庆就会和朱元璋聊天，宝庆还会很关心的问朱元璋怎么了，朱元璋也每每很开心的跟自己的小女儿对话，正是由于小女儿宝庆的真诚，天真无邪，让朱元璋感到了极度的温馨、开心。</w:t>
      </w:r>
    </w:p>
    <w:p>
      <w:pPr>
        <w:ind w:left="0" w:right="0" w:firstLine="560"/>
        <w:spacing w:before="450" w:after="450" w:line="312" w:lineRule="auto"/>
      </w:pPr>
      <w:r>
        <w:rPr>
          <w:rFonts w:ascii="宋体" w:hAnsi="宋体" w:eastAsia="宋体" w:cs="宋体"/>
          <w:color w:val="000"/>
          <w:sz w:val="28"/>
          <w:szCs w:val="28"/>
        </w:rPr>
        <w:t xml:space="preserve">朱元璋自己清楚能和病重的自己真诚对话的也就只有这个可爱的小女儿了。所以内心无比欣慰，后来朱元璋驾崩，太监是大概这样宣旨的：内宫中所有的嫔妃都要在皇帝驾崩之后，全部殉葬。因宝庆公主年幼，留其母张美人抚养公主长大成人。也就是说张美人不用殉葬!</w:t>
      </w:r>
    </w:p>
    <w:p>
      <w:pPr>
        <w:ind w:left="0" w:right="0" w:firstLine="560"/>
        <w:spacing w:before="450" w:after="450" w:line="312" w:lineRule="auto"/>
      </w:pPr>
      <w:r>
        <w:rPr>
          <w:rFonts w:ascii="宋体" w:hAnsi="宋体" w:eastAsia="宋体" w:cs="宋体"/>
          <w:color w:val="000"/>
          <w:sz w:val="28"/>
          <w:szCs w:val="28"/>
        </w:rPr>
        <w:t xml:space="preserve">可见朱元璋也没有完全丧失人性。</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2025-01-19T03:18:17+08:00</dcterms:created>
  <dcterms:modified xsi:type="dcterms:W3CDTF">2025-01-19T03:18:17+08:00</dcterms:modified>
</cp:coreProperties>
</file>

<file path=docProps/custom.xml><?xml version="1.0" encoding="utf-8"?>
<Properties xmlns="http://schemas.openxmlformats.org/officeDocument/2006/custom-properties" xmlns:vt="http://schemas.openxmlformats.org/officeDocument/2006/docPropsVTypes"/>
</file>