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朱元璋为什么会放过郭氏三兄弟？他是什么用意</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朱元璋的故事，欢迎关注哦。众所周知，朱元璋的出身决定了他当上皇帝后多疑的性格。而其登基后颁布的各种政策也是让很多人觉得匪夷所思，待在他手底下的大臣更是诚惶诚恐，</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大家好，这里是趣历史小编，今天给大家说说朱元璋的故事，欢迎关注哦。</w:t>
      </w:r>
    </w:p>
    <w:p>
      <w:pPr>
        <w:ind w:left="0" w:right="0" w:firstLine="560"/>
        <w:spacing w:before="450" w:after="450" w:line="312" w:lineRule="auto"/>
      </w:pPr>
      <w:r>
        <w:rPr>
          <w:rFonts w:ascii="宋体" w:hAnsi="宋体" w:eastAsia="宋体" w:cs="宋体"/>
          <w:color w:val="000"/>
          <w:sz w:val="28"/>
          <w:szCs w:val="28"/>
        </w:rPr>
        <w:t xml:space="preserve">众所周知，朱元璋的出身决定了他当上皇帝后多疑的性格。而其登基后颁布的各种政策也是让很多人觉得匪夷所思，待在他手底下的大臣更是诚惶诚恐，生怕因为一点小事就遭致杀头之祸，而在历史上却有这样的三兄弟，凭借着自己的聪明才智成功地躲过了朱元璋的陷阱。</w:t>
      </w:r>
    </w:p>
    <w:p>
      <w:pPr>
        <w:ind w:left="0" w:right="0" w:firstLine="560"/>
        <w:spacing w:before="450" w:after="450" w:line="312" w:lineRule="auto"/>
      </w:pPr>
      <w:r>
        <w:rPr>
          <w:rFonts w:ascii="宋体" w:hAnsi="宋体" w:eastAsia="宋体" w:cs="宋体"/>
          <w:color w:val="000"/>
          <w:sz w:val="28"/>
          <w:szCs w:val="28"/>
        </w:rPr>
        <w:t xml:space="preserve">大哥叫郭兴，其是一位英勇善战的将士，他的足智多谋也受到了朱元璋的青睐，在元末也是投入到了郭子兴的麾下大展风采，后来也是为明朝的建立立下了汗马功劳。</w:t>
      </w:r>
    </w:p>
    <w:p>
      <w:pPr>
        <w:ind w:left="0" w:right="0" w:firstLine="560"/>
        <w:spacing w:before="450" w:after="450" w:line="312" w:lineRule="auto"/>
      </w:pPr>
      <w:r>
        <w:rPr>
          <w:rFonts w:ascii="宋体" w:hAnsi="宋体" w:eastAsia="宋体" w:cs="宋体"/>
          <w:color w:val="000"/>
          <w:sz w:val="28"/>
          <w:szCs w:val="28"/>
        </w:rPr>
        <w:t xml:space="preserve">因为自己的阅历让他非常了解朱元璋的脾性，所以在取得一定的战功之后，也是选择了过自己低调的生活，像这种远离君王视线的决策可以通过郭兴的晚年生活证明还是有非常大的远见。</w:t>
      </w:r>
    </w:p>
    <w:p>
      <w:pPr>
        <w:ind w:left="0" w:right="0" w:firstLine="560"/>
        <w:spacing w:before="450" w:after="450" w:line="312" w:lineRule="auto"/>
      </w:pPr>
      <w:r>
        <w:rPr>
          <w:rFonts w:ascii="宋体" w:hAnsi="宋体" w:eastAsia="宋体" w:cs="宋体"/>
          <w:color w:val="000"/>
          <w:sz w:val="28"/>
          <w:szCs w:val="28"/>
        </w:rPr>
        <w:t xml:space="preserve">二哥郭英则是里面的成就最大，为官最高的一个，以他的身份郭英也已经觉察到了朱元璋会带给自己的威胁，虽然自己已经加官进候，但是这身荣耀对他来讲并不是那么得光芒万丈，反而让他感觉十分的沉重。</w:t>
      </w:r>
    </w:p>
    <w:p>
      <w:pPr>
        <w:ind w:left="0" w:right="0" w:firstLine="560"/>
        <w:spacing w:before="450" w:after="450" w:line="312" w:lineRule="auto"/>
      </w:pPr>
      <w:r>
        <w:rPr>
          <w:rFonts w:ascii="宋体" w:hAnsi="宋体" w:eastAsia="宋体" w:cs="宋体"/>
          <w:color w:val="000"/>
          <w:sz w:val="28"/>
          <w:szCs w:val="28"/>
        </w:rPr>
        <w:t xml:space="preserve">当朱元璋再次提出加官于他的时候，他已经意识到危险正在逐渐降临到自己的头上，便表示因我原本就只是一介草民而已，就是因为得到了君王的赏识，才能够如如今这样的成就，怎么能一而再再而三的要求君王过多的赏赐呢?</w:t>
      </w:r>
    </w:p>
    <w:p>
      <w:pPr>
        <w:ind w:left="0" w:right="0" w:firstLine="560"/>
        <w:spacing w:before="450" w:after="450" w:line="312" w:lineRule="auto"/>
      </w:pPr>
      <w:r>
        <w:rPr>
          <w:rFonts w:ascii="宋体" w:hAnsi="宋体" w:eastAsia="宋体" w:cs="宋体"/>
          <w:color w:val="000"/>
          <w:sz w:val="28"/>
          <w:szCs w:val="28"/>
        </w:rPr>
        <w:t xml:space="preserve">由于这份他的自知之明，让朱元璋看到郭英对自己并没有多大的威胁，于是就放松了对他的警惕，让他得以安享晚年。</w:t>
      </w:r>
    </w:p>
    <w:p>
      <w:pPr>
        <w:ind w:left="0" w:right="0" w:firstLine="560"/>
        <w:spacing w:before="450" w:after="450" w:line="312" w:lineRule="auto"/>
      </w:pPr>
      <w:r>
        <w:rPr>
          <w:rFonts w:ascii="宋体" w:hAnsi="宋体" w:eastAsia="宋体" w:cs="宋体"/>
          <w:color w:val="000"/>
          <w:sz w:val="28"/>
          <w:szCs w:val="28"/>
        </w:rPr>
        <w:t xml:space="preserve">而三弟郭德成是三兄弟里面中做官做到最小的一个，并不是说他的能力并不是多么出众，而是他的心思并不在此。而他原本也可以过上非常圆满的生活，但是由于和朱元璋喝醉酒之后将自己置于了一种两难的境地，为了保全性命他才不得已出家当起了和尚。</w:t>
      </w:r>
    </w:p>
    <w:p>
      <w:pPr>
        <w:ind w:left="0" w:right="0" w:firstLine="560"/>
        <w:spacing w:before="450" w:after="450" w:line="312" w:lineRule="auto"/>
      </w:pPr>
      <w:r>
        <w:rPr>
          <w:rFonts w:ascii="宋体" w:hAnsi="宋体" w:eastAsia="宋体" w:cs="宋体"/>
          <w:color w:val="000"/>
          <w:sz w:val="28"/>
          <w:szCs w:val="28"/>
        </w:rPr>
        <w:t xml:space="preserve">虽然当时只是和朱元璋的一句戏言，但是从朱元璋一贯的作风可以看得出来，郭德成出家当和尚这种看似是非常过激的行为，实则是保全了他的性命。</w:t>
      </w:r>
    </w:p>
    <w:p>
      <w:pPr>
        <w:ind w:left="0" w:right="0" w:firstLine="560"/>
        <w:spacing w:before="450" w:after="450" w:line="312" w:lineRule="auto"/>
      </w:pPr>
      <w:r>
        <w:rPr>
          <w:rFonts w:ascii="宋体" w:hAnsi="宋体" w:eastAsia="宋体" w:cs="宋体"/>
          <w:color w:val="000"/>
          <w:sz w:val="28"/>
          <w:szCs w:val="28"/>
        </w:rPr>
        <w:t xml:space="preserve">我们都知道伴君如伴虎，其实当在好领导的手下工作的时候，确实有足够大的空间去发挥自己的才能，但是当你的功劳大过一定的程度的时候，他们就会产生一种功高盖主的是顾虑，所以在这个时候我们不要一味的张扬去说发挥自己最大的功劳，而是要懂得审时度势，到什么时候做什么事才是对自己最有利的。</w:t>
      </w:r>
    </w:p>
    <w:p>
      <w:pPr>
        <w:ind w:left="0" w:right="0" w:firstLine="560"/>
        <w:spacing w:before="450" w:after="450" w:line="312" w:lineRule="auto"/>
      </w:pPr>
      <w:r>
        <w:rPr>
          <w:rFonts w:ascii="宋体" w:hAnsi="宋体" w:eastAsia="宋体" w:cs="宋体"/>
          <w:color w:val="000"/>
          <w:sz w:val="28"/>
          <w:szCs w:val="28"/>
        </w:rPr>
        <w:t xml:space="preserve">三兄弟的独善其身就已经证明了我们在这个世界上不仅仅是有知识有才干这么重要，其实有的时候学会为人处事才能够是在社会上生存的法则之一，或许我们不会让自己的才能百分百的发挥，让他得到应有的展现，但是有的时候过分的表现自己则会带来杀身之祸。</w:t>
      </w:r>
    </w:p>
    <w:p>
      <w:pPr>
        <w:ind w:left="0" w:right="0" w:firstLine="560"/>
        <w:spacing w:before="450" w:after="450" w:line="312" w:lineRule="auto"/>
      </w:pPr>
      <w:r>
        <w:rPr>
          <w:rFonts w:ascii="宋体" w:hAnsi="宋体" w:eastAsia="宋体" w:cs="宋体"/>
          <w:color w:val="000"/>
          <w:sz w:val="28"/>
          <w:szCs w:val="28"/>
        </w:rPr>
        <w:t xml:space="preserve">或许有人觉得读历史是一件非常没有必要的事情，因为他毕竟是发生在过去的事，但是为什么还有很多人那么的痴迷于历史故事，也必然有他的道理。因为就算是经过几百年，几千年甚至几万年都可以以祖先切身的经历去警惕我们后代人什么事情该做，什么话该说，这才是读历史所留给我们真正的智慧的宝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2025-01-16T02:44:57+08:00</dcterms:created>
  <dcterms:modified xsi:type="dcterms:W3CDTF">2025-01-16T02:44:57+08:00</dcterms:modified>
</cp:coreProperties>
</file>

<file path=docProps/custom.xml><?xml version="1.0" encoding="utf-8"?>
<Properties xmlns="http://schemas.openxmlformats.org/officeDocument/2006/custom-properties" xmlns:vt="http://schemas.openxmlformats.org/officeDocument/2006/docPropsVTypes"/>
</file>