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长孙皇后为什么能独受恩宠多年？三个儿子先后被立为太子</w:t>
      </w:r>
      <w:bookmarkEnd w:id="1"/>
    </w:p>
    <w:p>
      <w:pPr>
        <w:jc w:val="center"/>
        <w:spacing w:before="0" w:after="450"/>
      </w:pPr>
      <w:r>
        <w:rPr>
          <w:rFonts w:ascii="Arial" w:hAnsi="Arial" w:eastAsia="Arial" w:cs="Arial"/>
          <w:color w:val="999999"/>
          <w:sz w:val="20"/>
          <w:szCs w:val="20"/>
        </w:rPr>
        <w:t xml:space="preserve">来源：网络收集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长孙皇后为什么能独受恩宠多年?下面趣历史小编为大家带来详细的文章介绍。现在的穿越剧很热门，总是有各种穿越女穿过时空与古代的各位皇室贵公子们发生一篇篇刻骨铭心的爱情故事，从此这些穿越女似乎一个个都在古代</w:t>
      </w:r>
    </w:p>
    <w:p>
      <w:pPr>
        <w:ind w:left="0" w:right="0" w:firstLine="560"/>
        <w:spacing w:before="450" w:after="450" w:line="312" w:lineRule="auto"/>
      </w:pPr>
      <w:r>
        <w:rPr>
          <w:rFonts w:ascii="宋体" w:hAnsi="宋体" w:eastAsia="宋体" w:cs="宋体"/>
          <w:color w:val="000"/>
          <w:sz w:val="28"/>
          <w:szCs w:val="28"/>
        </w:rPr>
        <w:t xml:space="preserve">长孙皇后为什么能独受恩宠多年?下面趣历史小编为大家带来详细的文章介绍。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现在的穿越剧很热门，总是有各种穿越女穿过时空与古代的各位皇室贵公子们发生一篇篇刻骨铭心的爱情故事，从此这些穿越女似乎一个个都在古代的时空中走上了人生赢家的道路，但其实现代的人都知道一个事实，那就是古代的皇帝都有无数妃嫔很难独爱一人，看整个中国的历史，皇帝能够长时间宠爱一个女人的，这个女人必定是有什么过人之处，而且纵观整个中国的历史，能找出几个这样幸运的后宫佳丽呢，在中国最强盛的时期的唐朝，就有这么一位皇后，独受皇帝宠爱几十年，即使去世后，依然能让她的夫君常常思念，许久都不能忘了她。皇帝的宠妃有很多个，但是唯有她一直住在了皇帝心中最特别的一角，让他一直爱他，敬她。皇帝和皇后在臣民们的眼里就如同一对寻常的夫妻一样恩爱有加，相濡以沫了几十年。这位皇帝与皇后就是唐朝时期的李世民和他的原配长孙皇后。</w:t>
      </w:r>
    </w:p>
    <w:p>
      <w:pPr>
        <w:ind w:left="0" w:right="0" w:firstLine="560"/>
        <w:spacing w:before="450" w:after="450" w:line="312" w:lineRule="auto"/>
      </w:pPr>
      <w:r>
        <w:rPr>
          <w:rFonts w:ascii="宋体" w:hAnsi="宋体" w:eastAsia="宋体" w:cs="宋体"/>
          <w:color w:val="000"/>
          <w:sz w:val="28"/>
          <w:szCs w:val="28"/>
        </w:rPr>
        <w:t xml:space="preserve">就和我上面说的一样，能让帝王长时间就钟情的女人必定也是有过人之处的，这位长孙皇后有着极高的情商，在她的丈夫作为皇子处境最艰难的时候，原本出身名门的长孙皇后放下贵族千金小姐身段和傲气，屡次前往宫中，如同一个寻常百姓家的儿媳妇一样讨好孝敬自己的公公，她竭尽所能在他丈夫的父皇面前找机会为自己的丈夫说好话，拉近自己丈夫和他的父亲之间的关系，所以不管是从亲情还是从权谋上来说，长孙皇后为了他的丈夫做到了极致的好。</w:t>
      </w:r>
    </w:p>
    <w:p>
      <w:pPr>
        <w:ind w:left="0" w:right="0" w:firstLine="560"/>
        <w:spacing w:before="450" w:after="450" w:line="312" w:lineRule="auto"/>
      </w:pPr>
      <w:r>
        <w:rPr>
          <w:rFonts w:ascii="宋体" w:hAnsi="宋体" w:eastAsia="宋体" w:cs="宋体"/>
          <w:color w:val="000"/>
          <w:sz w:val="28"/>
          <w:szCs w:val="28"/>
        </w:rPr>
        <w:t xml:space="preserve">而在她的丈夫终于登上帝位后，长孙皇后也没有骄傲，她没有居功，更没有因此身李世民妻子的尊贵身份而且随便插手政务，她给了自己的夫君做为一个皇帝的安全感，这就是她只作为妻子最大的体贴和支持。从这里来看长孙皇后，她确实是个有极其高的情商的女人，知道自己什么时候该做什么。这样懂事的妻子，作为皇帝的丈夫会不爱惜吗。</w:t>
      </w:r>
    </w:p>
    <w:p>
      <w:pPr>
        <w:ind w:left="0" w:right="0" w:firstLine="560"/>
        <w:spacing w:before="450" w:after="450" w:line="312" w:lineRule="auto"/>
      </w:pPr>
      <w:r>
        <w:rPr>
          <w:rFonts w:ascii="宋体" w:hAnsi="宋体" w:eastAsia="宋体" w:cs="宋体"/>
          <w:color w:val="000"/>
          <w:sz w:val="28"/>
          <w:szCs w:val="28"/>
        </w:rPr>
        <w:t xml:space="preserve">皇帝没有忽视长孙皇后对他的体贴，于是在心中更对皇后爱上几分了，并且，皇后与皇帝年轻时就结婚了，他们都是对方最纯真最美好的回忆。数十年如一日的彼此爱护尊重，或许就是他们可以一直情感不变的原因。</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2025-01-18T08:48:19+08:00</dcterms:created>
  <dcterms:modified xsi:type="dcterms:W3CDTF">2025-01-18T08:48:19+08:00</dcterms:modified>
</cp:coreProperties>
</file>

<file path=docProps/custom.xml><?xml version="1.0" encoding="utf-8"?>
<Properties xmlns="http://schemas.openxmlformats.org/officeDocument/2006/custom-properties" xmlns:vt="http://schemas.openxmlformats.org/officeDocument/2006/docPropsVTypes"/>
</file>