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宋朝的繁荣兴盛与宋仁宗有什么关系？宋仁宗是个什么样的人？</w:t>
      </w:r>
      <w:bookmarkEnd w:id="1"/>
    </w:p>
    <w:p>
      <w:pPr>
        <w:jc w:val="center"/>
        <w:spacing w:before="0" w:after="450"/>
      </w:pPr>
      <w:r>
        <w:rPr>
          <w:rFonts w:ascii="Arial" w:hAnsi="Arial" w:eastAsia="Arial" w:cs="Arial"/>
          <w:color w:val="999999"/>
          <w:sz w:val="20"/>
          <w:szCs w:val="20"/>
        </w:rPr>
        <w:t xml:space="preserve">来源：网络收集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宋朝的繁华盛世跟宋仁宗的仁慈有必然联系吗，趣历史小编为大家带来相关内容，感兴趣的小伙伴快来看看吧。一说到宋朝，很多人可能都会觉得这个朝代既有过非常繁华的时期，当然也有经历过被外敌侵扰的屈辱。不过大部分</w:t>
      </w:r>
    </w:p>
    <w:p>
      <w:pPr>
        <w:ind w:left="0" w:right="0" w:firstLine="560"/>
        <w:spacing w:before="450" w:after="450" w:line="312" w:lineRule="auto"/>
      </w:pPr>
      <w:r>
        <w:rPr>
          <w:rFonts w:ascii="宋体" w:hAnsi="宋体" w:eastAsia="宋体" w:cs="宋体"/>
          <w:color w:val="000"/>
          <w:sz w:val="28"/>
          <w:szCs w:val="28"/>
        </w:rPr>
        <w:t xml:space="preserve">宋朝的繁华盛世跟宋仁宗的仁慈有必然联系吗，趣历史小编为大家带来相关内容，感兴趣的小伙伴快来看看吧。</w:t>
      </w:r>
    </w:p>
    <w:p>
      <w:pPr>
        <w:ind w:left="0" w:right="0" w:firstLine="560"/>
        <w:spacing w:before="450" w:after="450" w:line="312" w:lineRule="auto"/>
      </w:pPr>
      <w:r>
        <w:rPr>
          <w:rFonts w:ascii="宋体" w:hAnsi="宋体" w:eastAsia="宋体" w:cs="宋体"/>
          <w:color w:val="000"/>
          <w:sz w:val="28"/>
          <w:szCs w:val="28"/>
        </w:rPr>
        <w:t xml:space="preserve">一说到宋朝，很多人可能都会觉得这个朝代既有过非常繁华的时期，当然也有经历过被外敌侵扰的屈辱。不过大部分人还是会觉得，宋朝的皇帝整体都还是做得不错的，可能也是因为受到很多先帝的教诲，宋仁宗的确是配得他这个名号的。作为宋朝的第四位皇帝，他在位的时间非常长，有42年之久。宋朝因为他的统治有方，百姓们的生活幸福感普遍都比较高，而且国家发展得也算是非常不错的。</w:t>
      </w:r>
    </w:p>
    <w:p>
      <w:pPr>
        <w:ind w:left="0" w:right="0" w:firstLine="560"/>
        <w:spacing w:before="450" w:after="450" w:line="312" w:lineRule="auto"/>
      </w:pPr>
      <w:r>
        <w:rPr>
          <w:rFonts w:ascii="宋体" w:hAnsi="宋体" w:eastAsia="宋体" w:cs="宋体"/>
          <w:color w:val="000"/>
          <w:sz w:val="28"/>
          <w:szCs w:val="28"/>
        </w:rPr>
        <w:t xml:space="preserve">说到他的仁，有关的事迹可以说是一大堆呢。尤其是他从小就是很多长辈眼中的乖孩子，非常有爱心，即使是那些宫女太监，他也从来都不会因为对方的身份地位很卑贱就对他们大呼小叫。所以当时在挑选新一任接班人的时候，他也因此就成为了候选人，即使在先帝离世时他只有十三岁，也顺理成章地登基成了皇帝。不过他刚刚登上皇位时，因为年纪的原因，所以基本上还是需要皇太后在他身边辅助他。</w:t>
      </w:r>
    </w:p>
    <w:p>
      <w:pPr>
        <w:ind w:left="0" w:right="0" w:firstLine="560"/>
        <w:spacing w:before="450" w:after="450" w:line="312" w:lineRule="auto"/>
      </w:pPr>
      <w:r>
        <w:rPr>
          <w:rFonts w:ascii="宋体" w:hAnsi="宋体" w:eastAsia="宋体" w:cs="宋体"/>
          <w:color w:val="000"/>
          <w:sz w:val="28"/>
          <w:szCs w:val="28"/>
        </w:rPr>
        <w:t xml:space="preserve">直到他二十四岁的时候，宋仁宗总算是真正拿到了实权，开始拥有了治理国家的话语权了。显然，在他看来，最重要的是国家的发展和百姓们的幸福生活。所以他对于身边的人非常客气，即使有时候遇到意见不统一的朝臣时，他也会给足对方说话的机会，就是想听听对方是不是真的能够说服得了他。如果别人说的话的确有道理，那么他也很愿意去改变自己的意见，从而做出那个最正确的决定。</w:t>
      </w:r>
    </w:p>
    <w:p>
      <w:pPr>
        <w:ind w:left="0" w:right="0" w:firstLine="560"/>
        <w:spacing w:before="450" w:after="450" w:line="312" w:lineRule="auto"/>
      </w:pPr>
      <w:r>
        <w:rPr>
          <w:rFonts w:ascii="宋体" w:hAnsi="宋体" w:eastAsia="宋体" w:cs="宋体"/>
          <w:color w:val="000"/>
          <w:sz w:val="28"/>
          <w:szCs w:val="28"/>
        </w:rPr>
        <w:t xml:space="preserve">当时在他手下有非常著名的清官包青天，很多人说，包拯之所以能够那么铁面无私，即使面对是有权有势的罪人也能一视同仁，最重要的原因就是宋仁宗就是一个明君。只有君主本身能够给足臣子足够的决断力，百姓们的权益才能真正得到维护，而不是生活在一个黑白不分的时代，百姓只能叫苦不迭呢。所以宋仁宗在位期间，国家的确是发展得非常好，犯罪率也没有那么高。</w:t>
      </w:r>
    </w:p>
    <w:p>
      <w:pPr>
        <w:ind w:left="0" w:right="0" w:firstLine="560"/>
        <w:spacing w:before="450" w:after="450" w:line="312" w:lineRule="auto"/>
      </w:pPr>
      <w:r>
        <w:rPr>
          <w:rFonts w:ascii="宋体" w:hAnsi="宋体" w:eastAsia="宋体" w:cs="宋体"/>
          <w:color w:val="000"/>
          <w:sz w:val="28"/>
          <w:szCs w:val="28"/>
        </w:rPr>
        <w:t xml:space="preserve">虽然宋仁宗贵为天子，但是他并不会因此就过着非常奢华的生活，反而是觉得自己一定要懂得节制和自我约束。所以他穿的衣服和吃的东西，都是极为朴素的。虽然国家当时发展得非常好，也不缺钱，但是有一位君王能够起到如此好的带头作用，百姓们自然也是更加愿意把精力和心思都花在国家发展的事情上面来呢。在那个时期，宋朝之所以能够成为一个强国，跟国家的风气非常纯正有很大的关系呢。</w:t>
      </w:r>
    </w:p>
    <w:p>
      <w:pPr>
        <w:ind w:left="0" w:right="0" w:firstLine="560"/>
        <w:spacing w:before="450" w:after="450" w:line="312" w:lineRule="auto"/>
      </w:pPr>
      <w:r>
        <w:rPr>
          <w:rFonts w:ascii="宋体" w:hAnsi="宋体" w:eastAsia="宋体" w:cs="宋体"/>
          <w:color w:val="000"/>
          <w:sz w:val="28"/>
          <w:szCs w:val="28"/>
        </w:rPr>
        <w:t xml:space="preserve">一个国家，如果能够确保百姓们能够有一个安稳幸福的生活，那么它所创造出来的精神财富也是会令人十分惊讶的。就在宋仁宗在位的那42年里，宋朝文化的发展可以说处于一个非常繁荣的局面，甚至还可以称得上是在整个宋朝是最为辉煌的时期呢。相信如果没有宋仁宗这么好性格的皇帝的话，北宋的发展肯定也有那么快，所以乾隆帝会如此欣赏宋仁宗，也不是没有道理的。</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2025-01-18T09:52:39+08:00</dcterms:created>
  <dcterms:modified xsi:type="dcterms:W3CDTF">2025-01-18T09:52:39+08:00</dcterms:modified>
</cp:coreProperties>
</file>

<file path=docProps/custom.xml><?xml version="1.0" encoding="utf-8"?>
<Properties xmlns="http://schemas.openxmlformats.org/officeDocument/2006/custom-properties" xmlns:vt="http://schemas.openxmlformats.org/officeDocument/2006/docPropsVTypes"/>
</file>