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晋惠帝真的是个白痴吗？他最后怎么死的？</w:t>
      </w:r>
      <w:bookmarkEnd w:id="1"/>
    </w:p>
    <w:p>
      <w:pPr>
        <w:jc w:val="center"/>
        <w:spacing w:before="0" w:after="450"/>
      </w:pPr>
      <w:r>
        <w:rPr>
          <w:rFonts w:ascii="Arial" w:hAnsi="Arial" w:eastAsia="Arial" w:cs="Arial"/>
          <w:color w:val="999999"/>
          <w:sz w:val="20"/>
          <w:szCs w:val="20"/>
        </w:rPr>
        <w:t xml:space="preserve">来源：网络收集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你真的了解晋惠帝吗?趣历史小编给大家提供详细的相关内容。公元306年(惠帝光熙元年)12月，东海王司马越觉得大傻哥儿惠帝没什么利用价值了，便派人于饼中置药，毒死了老傻哥儿，时年四十八。惠帝自登基以来，</w:t>
      </w:r>
    </w:p>
    <w:p>
      <w:pPr>
        <w:ind w:left="0" w:right="0" w:firstLine="560"/>
        <w:spacing w:before="450" w:after="450" w:line="312" w:lineRule="auto"/>
      </w:pPr>
      <w:r>
        <w:rPr>
          <w:rFonts w:ascii="宋体" w:hAnsi="宋体" w:eastAsia="宋体" w:cs="宋体"/>
          <w:color w:val="000"/>
          <w:sz w:val="28"/>
          <w:szCs w:val="28"/>
        </w:rPr>
        <w:t xml:space="preserve">你真的了解晋惠帝吗?趣历史小编给大家提供详细的相关内容。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公元306年(惠帝光熙元年)12月，东海王司马越觉得大傻哥儿惠帝没什么利用价值了，便派人于饼中置药，毒死了老傻哥儿，时年四十八。</w:t>
      </w:r>
    </w:p>
    <w:p>
      <w:pPr>
        <w:ind w:left="0" w:right="0" w:firstLine="560"/>
        <w:spacing w:before="450" w:after="450" w:line="312" w:lineRule="auto"/>
      </w:pPr>
      <w:r>
        <w:rPr>
          <w:rFonts w:ascii="宋体" w:hAnsi="宋体" w:eastAsia="宋体" w:cs="宋体"/>
          <w:color w:val="000"/>
          <w:sz w:val="28"/>
          <w:szCs w:val="28"/>
        </w:rPr>
        <w:t xml:space="preserve">惠帝自登基以来，十六年来风风雨雨，多少个夜晚被人从梦中叫醒，强掖升殿，被迫书写诛杀自己姥爷、母后、皇后、皇子、皇兄、皇弟、皇叔以及多位他自己连名字也搞不清的大臣的人名。今天被这个劫持当挡箭牌，明天被那个拉着放在军阵里炫耀，几乎没一天安生过。</w:t>
      </w:r>
    </w:p>
    <w:p>
      <w:pPr>
        <w:ind w:left="0" w:right="0" w:firstLine="560"/>
        <w:spacing w:before="450" w:after="450" w:line="312" w:lineRule="auto"/>
      </w:pPr>
      <w:r>
        <w:rPr>
          <w:rFonts w:ascii="宋体" w:hAnsi="宋体" w:eastAsia="宋体" w:cs="宋体"/>
          <w:color w:val="000"/>
          <w:sz w:val="28"/>
          <w:szCs w:val="28"/>
        </w:rPr>
        <w:t xml:space="preserve">终于有这么一天，肚子巨痛，四体抽搐，老哥儿扑腾一阵，终于可以长睡过去，永远再不会有兵士冷冷的大手于凄冷的夜晚把他从热被窝里拽出来了。</w:t>
      </w:r>
    </w:p>
    <w:p>
      <w:pPr>
        <w:ind w:left="0" w:right="0" w:firstLine="560"/>
        <w:spacing w:before="450" w:after="450" w:line="312" w:lineRule="auto"/>
      </w:pPr>
      <w:r>
        <w:rPr>
          <w:rFonts w:ascii="宋体" w:hAnsi="宋体" w:eastAsia="宋体" w:cs="宋体"/>
          <w:color w:val="000"/>
          <w:sz w:val="28"/>
          <w:szCs w:val="28"/>
        </w:rPr>
        <w:t xml:space="preserve">可悲的是，晋惠帝处于半傻半愚之间，知冷知热，知苦知痛，既能因司马威掰他手指而怒，也能因嵇绍血溅己衣而悲，但就是不能像常人那样有条理地行事，白白身居九重帝位。尤其他那“何不食肉糜?”的流传千古的“笑话”(及天下荒乱，百姓饿死，帝曰：“何不食肉糜?”)，我们读之细品，只有伤悲，只有哀怜。</w:t>
      </w:r>
    </w:p>
    <w:p>
      <w:pPr>
        <w:ind w:left="0" w:right="0" w:firstLine="560"/>
        <w:spacing w:before="450" w:after="450" w:line="312" w:lineRule="auto"/>
      </w:pPr>
      <w:r>
        <w:rPr>
          <w:rFonts w:ascii="宋体" w:hAnsi="宋体" w:eastAsia="宋体" w:cs="宋体"/>
          <w:color w:val="000"/>
          <w:sz w:val="28"/>
          <w:szCs w:val="28"/>
        </w:rPr>
        <w:t xml:space="preserve">晋朝真正的祸乱根源，在于“武皇(司马炎)不知其子”，在于其生母杨后的妇人之仁。</w:t>
      </w:r>
    </w:p>
    <w:p>
      <w:pPr>
        <w:ind w:left="0" w:right="0" w:firstLine="560"/>
        <w:spacing w:before="450" w:after="450" w:line="312" w:lineRule="auto"/>
      </w:pPr>
      <w:r>
        <w:rPr>
          <w:rFonts w:ascii="宋体" w:hAnsi="宋体" w:eastAsia="宋体" w:cs="宋体"/>
          <w:color w:val="000"/>
          <w:sz w:val="28"/>
          <w:szCs w:val="28"/>
        </w:rPr>
        <w:t xml:space="preserve">惠帝安生了，天下士民也喘了口气，大家终于如释重负，热切盼望能出个好皇帝镇住天下。</w:t>
      </w:r>
    </w:p>
    <w:p>
      <w:pPr>
        <w:ind w:left="0" w:right="0" w:firstLine="560"/>
        <w:spacing w:before="450" w:after="450" w:line="312" w:lineRule="auto"/>
      </w:pPr>
      <w:r>
        <w:rPr>
          <w:rFonts w:ascii="宋体" w:hAnsi="宋体" w:eastAsia="宋体" w:cs="宋体"/>
          <w:color w:val="000"/>
          <w:sz w:val="28"/>
          <w:szCs w:val="28"/>
        </w:rPr>
        <w:t xml:space="preserve">惠帝崩后，司马越立惠帝二十五弟司马炽为帝，改元永嘉，是为晋怀帝。</w:t>
      </w:r>
    </w:p>
    <w:p>
      <w:pPr>
        <w:ind w:left="0" w:right="0" w:firstLine="560"/>
        <w:spacing w:before="450" w:after="450" w:line="312" w:lineRule="auto"/>
      </w:pPr>
      <w:r>
        <w:rPr>
          <w:rFonts w:ascii="宋体" w:hAnsi="宋体" w:eastAsia="宋体" w:cs="宋体"/>
          <w:color w:val="000"/>
          <w:sz w:val="28"/>
          <w:szCs w:val="28"/>
        </w:rPr>
        <w:t xml:space="preserve">想起还有困守长安孤城的河间王司马颙，太傅东海王司马越就以晋怀帝名义下诏，以司马颙为司徒。</w:t>
      </w:r>
    </w:p>
    <w:p>
      <w:pPr>
        <w:ind w:left="0" w:right="0" w:firstLine="560"/>
        <w:spacing w:before="450" w:after="450" w:line="312" w:lineRule="auto"/>
      </w:pPr>
      <w:r>
        <w:rPr>
          <w:rFonts w:ascii="宋体" w:hAnsi="宋体" w:eastAsia="宋体" w:cs="宋体"/>
          <w:color w:val="000"/>
          <w:sz w:val="28"/>
          <w:szCs w:val="28"/>
        </w:rPr>
        <w:t xml:space="preserve">按理说，这位“少有清名、轻财好士”的王爷也活了四十来岁的年纪，搞了这么多年“政治”，多疑反复，应该知道回到京城也没有好果子吃。</w:t>
      </w:r>
    </w:p>
    <w:p>
      <w:pPr>
        <w:ind w:left="0" w:right="0" w:firstLine="560"/>
        <w:spacing w:before="450" w:after="450" w:line="312" w:lineRule="auto"/>
      </w:pPr>
      <w:r>
        <w:rPr>
          <w:rFonts w:ascii="宋体" w:hAnsi="宋体" w:eastAsia="宋体" w:cs="宋体"/>
          <w:color w:val="000"/>
          <w:sz w:val="28"/>
          <w:szCs w:val="28"/>
        </w:rPr>
        <w:t xml:space="preserve">估计一是死催，二是眼见诸王个个被杀，三是孤城难保，四是新帝登基，司马颙也存有侥幸心理，想想自己这么高的辈份，当个清闲司徒回京安享晚年算了。</w:t>
      </w:r>
    </w:p>
    <w:p>
      <w:pPr>
        <w:ind w:left="0" w:right="0" w:firstLine="560"/>
        <w:spacing w:before="450" w:after="450" w:line="312" w:lineRule="auto"/>
      </w:pPr>
      <w:r>
        <w:rPr>
          <w:rFonts w:ascii="宋体" w:hAnsi="宋体" w:eastAsia="宋体" w:cs="宋体"/>
          <w:color w:val="000"/>
          <w:sz w:val="28"/>
          <w:szCs w:val="28"/>
        </w:rPr>
        <w:t xml:space="preserve">于是，他接受诏命就征，与三个儿子心情复杂地坐车赶往洛阳。刚刚走到新安雍谷，东海王亲弟南阳王司马模派来的将领梁臣已率一队精兵“等候”他。问明车上确是河间王，梁臣下马，突入车中，用大手活活掐死了这位一向老谋深算的王爷。而后，梁臣又抽出刀来，三刀砍落河间王三个少年儿子的人头。</w:t>
      </w:r>
    </w:p>
    <w:p>
      <w:pPr>
        <w:ind w:left="0" w:right="0" w:firstLine="560"/>
        <w:spacing w:before="450" w:after="450" w:line="312" w:lineRule="auto"/>
      </w:pPr>
      <w:r>
        <w:rPr>
          <w:rFonts w:ascii="宋体" w:hAnsi="宋体" w:eastAsia="宋体" w:cs="宋体"/>
          <w:color w:val="000"/>
          <w:sz w:val="28"/>
          <w:szCs w:val="28"/>
        </w:rPr>
        <w:t xml:space="preserve">至此，八王中的河间王司马颙向地狱报到，排名第七。</w:t>
      </w:r>
    </w:p>
    <w:p>
      <w:pPr>
        <w:ind w:left="0" w:right="0" w:firstLine="560"/>
        <w:spacing w:before="450" w:after="450" w:line="312" w:lineRule="auto"/>
      </w:pPr>
      <w:r>
        <w:rPr>
          <w:rFonts w:ascii="宋体" w:hAnsi="宋体" w:eastAsia="宋体" w:cs="宋体"/>
          <w:color w:val="000"/>
          <w:sz w:val="28"/>
          <w:szCs w:val="28"/>
        </w:rPr>
        <w:t xml:space="preserve">西晋皇室谱系</w:t>
      </w:r>
    </w:p>
    <w:p>
      <w:pPr>
        <w:ind w:left="0" w:right="0" w:firstLine="560"/>
        <w:spacing w:before="450" w:after="450" w:line="312" w:lineRule="auto"/>
      </w:pPr>
      <w:r>
        <w:rPr>
          <w:rFonts w:ascii="宋体" w:hAnsi="宋体" w:eastAsia="宋体" w:cs="宋体"/>
          <w:color w:val="000"/>
          <w:sz w:val="28"/>
          <w:szCs w:val="28"/>
        </w:rPr>
        <w:t xml:space="preserve">八王之中七王相继被杀，东海王司马越捱到最后，似乎是最后一个胜利者，其实他的下场也好不到哪里去。</w:t>
      </w:r>
    </w:p>
    <w:p>
      <w:pPr>
        <w:ind w:left="0" w:right="0" w:firstLine="560"/>
        <w:spacing w:before="450" w:after="450" w:line="312" w:lineRule="auto"/>
      </w:pPr>
      <w:r>
        <w:rPr>
          <w:rFonts w:ascii="宋体" w:hAnsi="宋体" w:eastAsia="宋体" w:cs="宋体"/>
          <w:color w:val="000"/>
          <w:sz w:val="28"/>
          <w:szCs w:val="28"/>
        </w:rPr>
        <w:t xml:space="preserve">司马越拥立怀帝后，大权独揽，首先他害掉怀帝的侄子十四岁的清河王司马覃。司马覃曾被惠帝立为皇太子，司马越怕日后这个孩子又会继怀帝后登基，所以先下手为强。不久，他又杀掉怀帝亲舅王延及大臣高韬等人，窜逐大臣苟晞。</w:t>
      </w:r>
    </w:p>
    <w:p>
      <w:pPr>
        <w:ind w:left="0" w:right="0" w:firstLine="560"/>
        <w:spacing w:before="450" w:after="450" w:line="312" w:lineRule="auto"/>
      </w:pPr>
      <w:r>
        <w:rPr>
          <w:rFonts w:ascii="宋体" w:hAnsi="宋体" w:eastAsia="宋体" w:cs="宋体"/>
          <w:color w:val="000"/>
          <w:sz w:val="28"/>
          <w:szCs w:val="28"/>
        </w:rPr>
        <w:t xml:space="preserve">“(司马)越专擅威权，图为霸业，朝贤素望，选为佐吏;名将劲卒，充于己府。不臣之迹，四海所知”。</w:t>
      </w:r>
    </w:p>
    <w:p>
      <w:pPr>
        <w:ind w:left="0" w:right="0" w:firstLine="560"/>
        <w:spacing w:before="450" w:after="450" w:line="312" w:lineRule="auto"/>
      </w:pPr>
      <w:r>
        <w:rPr>
          <w:rFonts w:ascii="宋体" w:hAnsi="宋体" w:eastAsia="宋体" w:cs="宋体"/>
          <w:color w:val="000"/>
          <w:sz w:val="28"/>
          <w:szCs w:val="28"/>
        </w:rPr>
        <w:t xml:space="preserve">怀帝永嘉五年(310)，眼见洛阳城外狼烟四起，内不自安的司马越戎服入朝，请讨石勒，想趁此拥大兵立功以自固。他率四万精军出讨后，飞檄各州郡征兵，但“所征皆不至”。</w:t>
      </w:r>
    </w:p>
    <w:p>
      <w:pPr>
        <w:ind w:left="0" w:right="0" w:firstLine="560"/>
        <w:spacing w:before="450" w:after="450" w:line="312" w:lineRule="auto"/>
      </w:pPr>
      <w:r>
        <w:rPr>
          <w:rFonts w:ascii="宋体" w:hAnsi="宋体" w:eastAsia="宋体" w:cs="宋体"/>
          <w:color w:val="000"/>
          <w:sz w:val="28"/>
          <w:szCs w:val="28"/>
        </w:rPr>
        <w:t xml:space="preserve">这个时候，公利罄乏州郡携贰，上下崩离，祸结衅深。忧惧劳顿之际，又得悉晋怀帝密诏苟晞等人要杀自己，东海王司马越兵至项城(今河南沈丘)时，忽发暴疾，死于当地。</w:t>
      </w:r>
    </w:p>
    <w:p>
      <w:pPr>
        <w:ind w:left="0" w:right="0" w:firstLine="560"/>
        <w:spacing w:before="450" w:after="450" w:line="312" w:lineRule="auto"/>
      </w:pPr>
      <w:r>
        <w:rPr>
          <w:rFonts w:ascii="宋体" w:hAnsi="宋体" w:eastAsia="宋体" w:cs="宋体"/>
          <w:color w:val="000"/>
          <w:sz w:val="28"/>
          <w:szCs w:val="28"/>
        </w:rPr>
        <w:t xml:space="preserve">同军而行的襄阳王司马范和太尉王衍秘不发丧，准备率军送司马越尸身还葬其封地东海(山东郯城)。</w:t>
      </w:r>
    </w:p>
    <w:p>
      <w:pPr>
        <w:ind w:left="0" w:right="0" w:firstLine="560"/>
        <w:spacing w:before="450" w:after="450" w:line="312" w:lineRule="auto"/>
      </w:pPr>
      <w:r>
        <w:rPr>
          <w:rFonts w:ascii="宋体" w:hAnsi="宋体" w:eastAsia="宋体" w:cs="宋体"/>
          <w:color w:val="000"/>
          <w:sz w:val="28"/>
          <w:szCs w:val="28"/>
        </w:rPr>
        <w:t xml:space="preserve">羯族首领石勒(当时为匈奴种的汉王刘渊部属)得知消息后，率劲骑追赶这群群龙无首、兵官家眷交杂的队伍，并在苦县宁平城(今河南郸城)大开杀戒，大队骑兵像打猎一样围着数十万西晋军民发箭狂射，一天下来，晋朝王公士庶死者十余万人。</w:t>
      </w:r>
    </w:p>
    <w:p>
      <w:pPr>
        <w:ind w:left="0" w:right="0" w:firstLine="560"/>
        <w:spacing w:before="450" w:after="450" w:line="312" w:lineRule="auto"/>
      </w:pPr>
      <w:r>
        <w:rPr>
          <w:rFonts w:ascii="宋体" w:hAnsi="宋体" w:eastAsia="宋体" w:cs="宋体"/>
          <w:color w:val="000"/>
          <w:sz w:val="28"/>
          <w:szCs w:val="28"/>
        </w:rPr>
        <w:t xml:space="preserve">石勒派兵士一把火烧掉司马越棺柩，说：“此人乱天下，吾为天下报之，故烧其骨以告天地。”</w:t>
      </w:r>
    </w:p>
    <w:p>
      <w:pPr>
        <w:ind w:left="0" w:right="0" w:firstLine="560"/>
        <w:spacing w:before="450" w:after="450" w:line="312" w:lineRule="auto"/>
      </w:pPr>
      <w:r>
        <w:rPr>
          <w:rFonts w:ascii="宋体" w:hAnsi="宋体" w:eastAsia="宋体" w:cs="宋体"/>
          <w:color w:val="000"/>
          <w:sz w:val="28"/>
          <w:szCs w:val="28"/>
        </w:rPr>
        <w:t xml:space="preserve">侥幸未死的西晋兵民二十多万，被刘渊另外一部将王璋一把大火烧死，至于烤熟的尸体，不少成为石勒军士的烧烤人肉军粮。</w:t>
      </w:r>
    </w:p>
    <w:p>
      <w:pPr>
        <w:ind w:left="0" w:right="0" w:firstLine="560"/>
        <w:spacing w:before="450" w:after="450" w:line="312" w:lineRule="auto"/>
      </w:pPr>
      <w:r>
        <w:rPr>
          <w:rFonts w:ascii="宋体" w:hAnsi="宋体" w:eastAsia="宋体" w:cs="宋体"/>
          <w:color w:val="000"/>
          <w:sz w:val="28"/>
          <w:szCs w:val="28"/>
        </w:rPr>
        <w:t xml:space="preserve">石勒军队逮捕了太尉王衍、吏部尚书刘望等多位晋朝高官，还有襄阳王司马范、任城王司马济等六个皇族王爷。</w:t>
      </w:r>
    </w:p>
    <w:p>
      <w:pPr>
        <w:ind w:left="0" w:right="0" w:firstLine="560"/>
        <w:spacing w:before="450" w:after="450" w:line="312" w:lineRule="auto"/>
      </w:pPr>
      <w:r>
        <w:rPr>
          <w:rFonts w:ascii="宋体" w:hAnsi="宋体" w:eastAsia="宋体" w:cs="宋体"/>
          <w:color w:val="000"/>
          <w:sz w:val="28"/>
          <w:szCs w:val="28"/>
        </w:rPr>
        <w:t xml:space="preserve">“众人畏死，多自陈述”，王衍还劝石勒称帝。只有襄阳王司马范还是条汉子，他神色俨然，叱责诸位哀乞求生的人：“今日之事，何复纷纭?”</w:t>
      </w:r>
    </w:p>
    <w:p>
      <w:pPr>
        <w:ind w:left="0" w:right="0" w:firstLine="560"/>
        <w:spacing w:before="450" w:after="450" w:line="312" w:lineRule="auto"/>
      </w:pPr>
      <w:r>
        <w:rPr>
          <w:rFonts w:ascii="宋体" w:hAnsi="宋体" w:eastAsia="宋体" w:cs="宋体"/>
          <w:color w:val="000"/>
          <w:sz w:val="28"/>
          <w:szCs w:val="28"/>
        </w:rPr>
        <w:t xml:space="preserve">半夜，石勒派兵士推倒屋墙，把王衍和司马范活活压死，但他们总算保了全尸。</w:t>
      </w:r>
    </w:p>
    <w:p>
      <w:pPr>
        <w:ind w:left="0" w:right="0" w:firstLine="560"/>
        <w:spacing w:before="450" w:after="450" w:line="312" w:lineRule="auto"/>
      </w:pPr>
      <w:r>
        <w:rPr>
          <w:rFonts w:ascii="宋体" w:hAnsi="宋体" w:eastAsia="宋体" w:cs="宋体"/>
          <w:color w:val="000"/>
          <w:sz w:val="28"/>
          <w:szCs w:val="28"/>
        </w:rPr>
        <w:t xml:space="preserve">司马越留派洛阳的部将何伦等人闻败，慌忙拥司马越世子和他的王妃裴氏从洛阳往东海方向逃跑，城中百姓士民也紧随军人一起外逃。</w:t>
      </w:r>
    </w:p>
    <w:p>
      <w:pPr>
        <w:ind w:left="0" w:right="0" w:firstLine="560"/>
        <w:spacing w:before="450" w:after="450" w:line="312" w:lineRule="auto"/>
      </w:pPr>
      <w:r>
        <w:rPr>
          <w:rFonts w:ascii="宋体" w:hAnsi="宋体" w:eastAsia="宋体" w:cs="宋体"/>
          <w:color w:val="000"/>
          <w:sz w:val="28"/>
          <w:szCs w:val="28"/>
        </w:rPr>
        <w:t xml:space="preserve">他们跑到洧仓，又被石勒大军迎截，东海王世子以及皇族四十八个王爷都死于乱兵之手，东海王王妃裴妃被乱兵抢去，轮奸过后又转卖给别人。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2025-05-04T22:12:53+08:00</dcterms:created>
  <dcterms:modified xsi:type="dcterms:W3CDTF">2025-05-04T22:12:53+08:00</dcterms:modified>
</cp:coreProperties>
</file>

<file path=docProps/custom.xml><?xml version="1.0" encoding="utf-8"?>
<Properties xmlns="http://schemas.openxmlformats.org/officeDocument/2006/custom-properties" xmlns:vt="http://schemas.openxmlformats.org/officeDocument/2006/docPropsVTypes"/>
</file>