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李自成是怎么处理崇祯皇帝的尸体的 难怪李自成会失败</w:t>
      </w:r>
      <w:bookmarkEnd w:id="1"/>
    </w:p>
    <w:p>
      <w:pPr>
        <w:jc w:val="center"/>
        <w:spacing w:before="0" w:after="450"/>
      </w:pPr>
      <w:r>
        <w:rPr>
          <w:rFonts w:ascii="Arial" w:hAnsi="Arial" w:eastAsia="Arial" w:cs="Arial"/>
          <w:color w:val="999999"/>
          <w:sz w:val="20"/>
          <w:szCs w:val="20"/>
        </w:rPr>
        <w:t xml:space="preserve">来源：网络收集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对李自成处理崇祯尸体很感兴趣的小伙伴们，趣历史小编带来详细的文章供大家参考。大明的始亡是从李自成开始的，就是李自成进北京，崇祯上吊自杀的，这个时候，也就预示了大明朝灭亡了，后来是南明是一小股势力，何况</w:t>
      </w:r>
    </w:p>
    <w:p>
      <w:pPr>
        <w:ind w:left="0" w:right="0" w:firstLine="560"/>
        <w:spacing w:before="450" w:after="450" w:line="312" w:lineRule="auto"/>
      </w:pPr>
      <w:r>
        <w:rPr>
          <w:rFonts w:ascii="宋体" w:hAnsi="宋体" w:eastAsia="宋体" w:cs="宋体"/>
          <w:color w:val="000"/>
          <w:sz w:val="28"/>
          <w:szCs w:val="28"/>
        </w:rPr>
        <w:t xml:space="preserve">对李自成处理崇祯尸体很感兴趣的小伙伴们，趣历史小编带来详细的文章供大家参考。</w:t>
      </w:r>
    </w:p>
    <w:p>
      <w:pPr>
        <w:ind w:left="0" w:right="0" w:firstLine="560"/>
        <w:spacing w:before="450" w:after="450" w:line="312" w:lineRule="auto"/>
      </w:pPr>
      <w:r>
        <w:rPr>
          <w:rFonts w:ascii="宋体" w:hAnsi="宋体" w:eastAsia="宋体" w:cs="宋体"/>
          <w:color w:val="000"/>
          <w:sz w:val="28"/>
          <w:szCs w:val="28"/>
        </w:rPr>
        <w:t xml:space="preserve">大明的始亡是从李自成开始的，就是李自成进北京，崇祯上吊自杀的，这个时候，也就预示了大明朝灭亡了，后来是南明是一小股势力，何况没形成气候，再后来是清军入关，赶跑了李自成，占据了北京。</w:t>
      </w:r>
    </w:p>
    <w:p>
      <w:pPr>
        <w:ind w:left="0" w:right="0" w:firstLine="560"/>
        <w:spacing w:before="450" w:after="450" w:line="312" w:lineRule="auto"/>
      </w:pPr>
      <w:r>
        <w:rPr>
          <w:rFonts w:ascii="宋体" w:hAnsi="宋体" w:eastAsia="宋体" w:cs="宋体"/>
          <w:color w:val="000"/>
          <w:sz w:val="28"/>
          <w:szCs w:val="28"/>
        </w:rPr>
        <w:t xml:space="preserve">南明的事儿怎么不说，就说李自成已经占据了北京，怎么没有成为一个王朝呢?这让人百思不解，实际，除了李自成本身一个农民出身的原因外，还有一个原因，让他瞬间失去了民心，这就是他在处理崇祯的尸体时候，表现的太草率和无脑。</w:t>
      </w:r>
    </w:p>
    <w:p>
      <w:pPr>
        <w:ind w:left="0" w:right="0" w:firstLine="560"/>
        <w:spacing w:before="450" w:after="450" w:line="312" w:lineRule="auto"/>
      </w:pPr>
      <w:r>
        <w:rPr>
          <w:rFonts w:ascii="宋体" w:hAnsi="宋体" w:eastAsia="宋体" w:cs="宋体"/>
          <w:color w:val="000"/>
          <w:sz w:val="28"/>
          <w:szCs w:val="28"/>
        </w:rPr>
        <w:t xml:space="preserve">得说，李自成进城后，攻入了皇宫，寻找崇祯不见，有太监说去了煤山，便差人去追，在煤山的树上，看见了崇祯和太监王承恩，当然也看见了崇祯的遗书，遗书上说：“朕自登基十七年，逆贼直逼京师，虽朕薄德匪躬，上干天怒，致逆贼直逼京师，然皆诸臣误朕，朕死，无面目见祖宗于地下，自去冠冕，以发遮面，认贼分裂朕尸，勿伤百姓一人。”</w:t>
      </w:r>
    </w:p>
    <w:p>
      <w:pPr>
        <w:ind w:left="0" w:right="0" w:firstLine="560"/>
        <w:spacing w:before="450" w:after="450" w:line="312" w:lineRule="auto"/>
      </w:pPr>
      <w:r>
        <w:rPr>
          <w:rFonts w:ascii="宋体" w:hAnsi="宋体" w:eastAsia="宋体" w:cs="宋体"/>
          <w:color w:val="000"/>
          <w:sz w:val="28"/>
          <w:szCs w:val="28"/>
        </w:rPr>
        <w:t xml:space="preserve">李自成看到这个一样，还真的感动了一下，但胜利的喜悦冲淡了一切，他只是让手下，将崇祯的尸体用两扇门板装起来，然后装入柳木棺材内，搭盖了临时灵棚，寒酸的叫人没法看。大明遗臣跪地哭求李自成厚葬崇祯，李自成说：可以帝王葬，但得王礼祭。这让大伙不解和愤怒。</w:t>
      </w:r>
    </w:p>
    <w:p>
      <w:pPr>
        <w:ind w:left="0" w:right="0" w:firstLine="560"/>
        <w:spacing w:before="450" w:after="450" w:line="312" w:lineRule="auto"/>
      </w:pPr>
      <w:r>
        <w:rPr>
          <w:rFonts w:ascii="宋体" w:hAnsi="宋体" w:eastAsia="宋体" w:cs="宋体"/>
          <w:color w:val="000"/>
          <w:sz w:val="28"/>
          <w:szCs w:val="28"/>
        </w:rPr>
        <w:t xml:space="preserve">最后，把崇祯葬在天贵妃的墓中，所需要的钱，李自成竟然没出，而是由北京昌平的一个小官赵一贵组织募捐的。实际崇祯是很得民心的，他的死，长巷哀嚎，有不少忠心之人也把自己吊在了树上。</w:t>
      </w:r>
    </w:p>
    <w:p>
      <w:pPr>
        <w:ind w:left="0" w:right="0" w:firstLine="560"/>
        <w:spacing w:before="450" w:after="450" w:line="312" w:lineRule="auto"/>
      </w:pPr>
      <w:r>
        <w:rPr>
          <w:rFonts w:ascii="宋体" w:hAnsi="宋体" w:eastAsia="宋体" w:cs="宋体"/>
          <w:color w:val="000"/>
          <w:sz w:val="28"/>
          <w:szCs w:val="28"/>
        </w:rPr>
        <w:t xml:space="preserve">可清兵进北京就不一样了，也许是为了笼络人心，他们重新厚葬了崇祯帝，并把葬有崇祯帝的墓地改为“思陵”，意思是供大伙思念的地方，还营建了地面上的建筑，这一点，李自成真的没法比。</w:t>
      </w:r>
    </w:p>
    <w:p>
      <w:pPr>
        <w:ind w:left="0" w:right="0" w:firstLine="560"/>
        <w:spacing w:before="450" w:after="450" w:line="312" w:lineRule="auto"/>
      </w:pPr>
      <w:r>
        <w:rPr>
          <w:rFonts w:ascii="宋体" w:hAnsi="宋体" w:eastAsia="宋体" w:cs="宋体"/>
          <w:color w:val="000"/>
          <w:sz w:val="28"/>
          <w:szCs w:val="28"/>
        </w:rPr>
        <w:t xml:space="preserve">李自成的人进北京，抓捕官员和士绅，拷打和逼问，要交出钱财，而满清进北京却是拉拢士绅和官员，要为自己做事，正反两面，无疑，满清的做法是成功的， 这也成了李自成失败的原因了。</w:t>
      </w:r>
    </w:p>
    <w:p>
      <w:pPr>
        <w:ind w:left="0" w:right="0" w:firstLine="560"/>
        <w:spacing w:before="450" w:after="450" w:line="312" w:lineRule="auto"/>
      </w:pPr>
      <w:r>
        <w:rPr>
          <w:rFonts w:ascii="宋体" w:hAnsi="宋体" w:eastAsia="宋体" w:cs="宋体"/>
          <w:color w:val="000"/>
          <w:sz w:val="28"/>
          <w:szCs w:val="28"/>
        </w:rPr>
        <w:t xml:space="preserve">虽然李自成处理崇祯身后事，并非是导致他失败的主要原因。但可以侧面看出来他入京以后思想并没有转变到统一中国的格局之上，依旧停留在小农思想的农民起义者身份上，这是最要命的。</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2025-01-18T00:52:36+08:00</dcterms:created>
  <dcterms:modified xsi:type="dcterms:W3CDTF">2025-01-18T00:52:36+08:00</dcterms:modified>
</cp:coreProperties>
</file>

<file path=docProps/custom.xml><?xml version="1.0" encoding="utf-8"?>
<Properties xmlns="http://schemas.openxmlformats.org/officeDocument/2006/custom-properties" xmlns:vt="http://schemas.openxmlformats.org/officeDocument/2006/docPropsVTypes"/>
</file>