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岳飞真的谋反吗 为什么岳家十二军中有九个人证明岳飞谋反</w:t>
      </w:r>
      <w:bookmarkEnd w:id="1"/>
    </w:p>
    <w:p>
      <w:pPr>
        <w:jc w:val="center"/>
        <w:spacing w:before="0" w:after="450"/>
      </w:pPr>
      <w:r>
        <w:rPr>
          <w:rFonts w:ascii="Arial" w:hAnsi="Arial" w:eastAsia="Arial" w:cs="Arial"/>
          <w:color w:val="999999"/>
          <w:sz w:val="20"/>
          <w:szCs w:val="20"/>
        </w:rPr>
        <w:t xml:space="preserve">来源：网络收集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很多人都不了解岳飞谋反的事情，接下来跟着趣历史小编一起欣赏。若论精忠报国，在我国历史上，无论如何都绕不开一个闪耀的名字—岳飞。犹记得他“壮志饥餐胡虏肉，笑谈渴饮匈奴血”的护国决心。当山河破碎之际，一杆</w:t>
      </w:r>
    </w:p>
    <w:p>
      <w:pPr>
        <w:ind w:left="0" w:right="0" w:firstLine="560"/>
        <w:spacing w:before="450" w:after="450" w:line="312" w:lineRule="auto"/>
      </w:pPr>
      <w:r>
        <w:rPr>
          <w:rFonts w:ascii="宋体" w:hAnsi="宋体" w:eastAsia="宋体" w:cs="宋体"/>
          <w:color w:val="000"/>
          <w:sz w:val="28"/>
          <w:szCs w:val="28"/>
        </w:rPr>
        <w:t xml:space="preserve">很多人都不了解岳飞谋反的事情，接下来跟着趣历史小编一起欣赏。</w:t>
      </w:r>
    </w:p>
    <w:p>
      <w:pPr>
        <w:ind w:left="0" w:right="0" w:firstLine="560"/>
        <w:spacing w:before="450" w:after="450" w:line="312" w:lineRule="auto"/>
      </w:pPr>
      <w:r>
        <w:rPr>
          <w:rFonts w:ascii="宋体" w:hAnsi="宋体" w:eastAsia="宋体" w:cs="宋体"/>
          <w:color w:val="000"/>
          <w:sz w:val="28"/>
          <w:szCs w:val="28"/>
        </w:rPr>
        <w:t xml:space="preserve">若论精忠报国，在我国历史上，无论如何都绕不开一个闪耀的名字—岳飞。犹记得他“壮志饥餐胡虏肉，笑谈渴饮匈奴血”的护国决心。当山河破碎之际，一杆沥泉枪为大宋杀出的曙光闪耀了无数个时代!</w:t>
      </w:r>
    </w:p>
    <w:p>
      <w:pPr>
        <w:ind w:left="0" w:right="0" w:firstLine="560"/>
        <w:spacing w:before="450" w:after="450" w:line="312" w:lineRule="auto"/>
      </w:pPr>
      <w:r>
        <w:rPr>
          <w:rFonts w:ascii="宋体" w:hAnsi="宋体" w:eastAsia="宋体" w:cs="宋体"/>
          <w:color w:val="000"/>
          <w:sz w:val="28"/>
          <w:szCs w:val="28"/>
        </w:rPr>
        <w:t xml:space="preserve">而这样一名英雄，英魂没有在战场上，他避战了吗?不，他没有，他死在了“莫须有”的罪名上。</w:t>
      </w:r>
    </w:p>
    <w:p>
      <w:pPr>
        <w:ind w:left="0" w:right="0" w:firstLine="560"/>
        <w:spacing w:before="450" w:after="450" w:line="312" w:lineRule="auto"/>
      </w:pPr>
      <w:r>
        <w:rPr>
          <w:rFonts w:ascii="宋体" w:hAnsi="宋体" w:eastAsia="宋体" w:cs="宋体"/>
          <w:color w:val="000"/>
          <w:sz w:val="28"/>
          <w:szCs w:val="28"/>
        </w:rPr>
        <w:t xml:space="preserve">一个有些悲哀的时代里的英雄死在了自己人的手上。这些自己人不仅仅是赵构，秦桧。甚至还包括了他麾下的几员大将。</w:t>
      </w:r>
    </w:p>
    <w:p>
      <w:pPr>
        <w:ind w:left="0" w:right="0" w:firstLine="560"/>
        <w:spacing w:before="450" w:after="450" w:line="312" w:lineRule="auto"/>
      </w:pPr>
      <w:r>
        <w:rPr>
          <w:rFonts w:ascii="宋体" w:hAnsi="宋体" w:eastAsia="宋体" w:cs="宋体"/>
          <w:color w:val="000"/>
          <w:sz w:val="28"/>
          <w:szCs w:val="28"/>
        </w:rPr>
        <w:t xml:space="preserve">岳家军由十二军组成，即前军、后军、左军、右军、中军、游奕军、踏白军、选锋军、胜捷军、破敌军、水军和背嵬军等。这十二军里前军副统领张俊，总管岳家军的鄂州驻扎御前诸军都统制王贵及背嵬军同统制傅选三名大将就是秦桧组建罪名的帮凶。</w:t>
      </w:r>
    </w:p>
    <w:p>
      <w:pPr>
        <w:ind w:left="0" w:right="0" w:firstLine="560"/>
        <w:spacing w:before="450" w:after="450" w:line="312" w:lineRule="auto"/>
      </w:pPr>
      <w:r>
        <w:rPr>
          <w:rFonts w:ascii="宋体" w:hAnsi="宋体" w:eastAsia="宋体" w:cs="宋体"/>
          <w:color w:val="000"/>
          <w:sz w:val="28"/>
          <w:szCs w:val="28"/>
        </w:rPr>
        <w:t xml:space="preserve">张俊此人是按照秦桧意图诬陷岳飞的第一人，就诬陷岳飞而言王贵在某种程度上也是张俊所胁迫。张俊身为前军副统领，同时也是和岳飞、韩世忠、刘光世并列被称为“南宋四大中兴名将”。令人觉得惊讶的是，张俊曾经对岳飞甚至有提拔之恩，在牛头山大战以前，岳飞曾是张俊的部下。牛头山一战，张俊战败逃走。而岳飞却留下，以奇计战败金兀术从此单飞。也给了张俊开始嫉妒岳飞的理由。</w:t>
      </w:r>
    </w:p>
    <w:p>
      <w:pPr>
        <w:ind w:left="0" w:right="0" w:firstLine="560"/>
        <w:spacing w:before="450" w:after="450" w:line="312" w:lineRule="auto"/>
      </w:pPr>
      <w:r>
        <w:rPr>
          <w:rFonts w:ascii="宋体" w:hAnsi="宋体" w:eastAsia="宋体" w:cs="宋体"/>
          <w:color w:val="000"/>
          <w:sz w:val="28"/>
          <w:szCs w:val="28"/>
        </w:rPr>
        <w:t xml:space="preserve">后来张俊试着找岳飞一起瓜分韩世忠的利益，岳飞正气凛然地拒绝了，张俊也自此怀恨在心。后来秦桧诬陷岳飞时此人甚至是主动参与诬陷，顺便胁迫王贵参与。</w:t>
      </w:r>
    </w:p>
    <w:p>
      <w:pPr>
        <w:ind w:left="0" w:right="0" w:firstLine="560"/>
        <w:spacing w:before="450" w:after="450" w:line="312" w:lineRule="auto"/>
      </w:pPr>
      <w:r>
        <w:rPr>
          <w:rFonts w:ascii="宋体" w:hAnsi="宋体" w:eastAsia="宋体" w:cs="宋体"/>
          <w:color w:val="000"/>
          <w:sz w:val="28"/>
          <w:szCs w:val="28"/>
        </w:rPr>
        <w:t xml:space="preserve">王贵和张宪是岳飞手下最得力的两员大将，王贵的参与无疑让岳飞的境遇雪上加霜。至少令人不那么失望的是，王贵至少从来都不是主动的。</w:t>
      </w:r>
    </w:p>
    <w:p>
      <w:pPr>
        <w:ind w:left="0" w:right="0" w:firstLine="560"/>
        <w:spacing w:before="450" w:after="450" w:line="312" w:lineRule="auto"/>
      </w:pPr>
      <w:r>
        <w:rPr>
          <w:rFonts w:ascii="宋体" w:hAnsi="宋体" w:eastAsia="宋体" w:cs="宋体"/>
          <w:color w:val="000"/>
          <w:sz w:val="28"/>
          <w:szCs w:val="28"/>
        </w:rPr>
        <w:t xml:space="preserve">傅选则没什么好说的，抗金战争中很积极，诬陷岳飞也很积极，只能说他是真的忠心赵构吧，后来赵构也封他为殿前司副统制。</w:t>
      </w:r>
    </w:p>
    <w:p>
      <w:pPr>
        <w:ind w:left="0" w:right="0" w:firstLine="560"/>
        <w:spacing w:before="450" w:after="450" w:line="312" w:lineRule="auto"/>
      </w:pPr>
      <w:r>
        <w:rPr>
          <w:rFonts w:ascii="宋体" w:hAnsi="宋体" w:eastAsia="宋体" w:cs="宋体"/>
          <w:color w:val="000"/>
          <w:sz w:val="28"/>
          <w:szCs w:val="28"/>
        </w:rPr>
        <w:t xml:space="preserve">而相对于这三员叛将，和张俊同在前军的统领张宪却在无数的刑罚下依然正气凛然，依然和坚持拒绝诬陷岳飞，最终和岳飞之子岳云一同被杀。张宪此人，对得起岳飞一身正气，也对得起自己一身风骨。所幸最后他也平反昭雪。</w:t>
      </w:r>
    </w:p>
    <w:p>
      <w:pPr>
        <w:ind w:left="0" w:right="0" w:firstLine="560"/>
        <w:spacing w:before="450" w:after="450" w:line="312" w:lineRule="auto"/>
      </w:pPr>
      <w:r>
        <w:rPr>
          <w:rFonts w:ascii="宋体" w:hAnsi="宋体" w:eastAsia="宋体" w:cs="宋体"/>
          <w:color w:val="000"/>
          <w:sz w:val="28"/>
          <w:szCs w:val="28"/>
        </w:rPr>
        <w:t xml:space="preserve">历史长河滚滚，历史从不偏颇，英雄的故事仍然在永不褪色的笔迹里流传，而罪人，也在历史里被铭刻。今天的岳飞墓前，秦桧、张俊、王氏和万俟卨四人还要跪很久很久……</w:t>
      </w:r>
    </w:p>
    <w:p>
      <w:pPr>
        <w:ind w:left="0" w:right="0" w:firstLine="560"/>
        <w:spacing w:before="450" w:after="450" w:line="312" w:lineRule="auto"/>
      </w:pPr>
      <w:r>
        <w:rPr>
          <w:rFonts w:ascii="宋体" w:hAnsi="宋体" w:eastAsia="宋体" w:cs="宋体"/>
          <w:color w:val="000"/>
          <w:sz w:val="28"/>
          <w:szCs w:val="28"/>
        </w:rPr>
        <w:t xml:space="preserve">好像还能看见岳飞那一只沥泉神枪，在金戈铁马中驰骋，纵横三万余里，杀尽敌寇。那一抹光亮，在那个有些悲哀的时代里，留下了些许值得称赞那个时代的理由。</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2025-01-16T03:47:17+08:00</dcterms:created>
  <dcterms:modified xsi:type="dcterms:W3CDTF">2025-01-16T03:47:17+08:00</dcterms:modified>
</cp:coreProperties>
</file>

<file path=docProps/custom.xml><?xml version="1.0" encoding="utf-8"?>
<Properties xmlns="http://schemas.openxmlformats.org/officeDocument/2006/custom-properties" xmlns:vt="http://schemas.openxmlformats.org/officeDocument/2006/docPropsVTypes"/>
</file>