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升平公主：唐代宗最泼辣的女儿，婚姻却最幸福</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升平公主的故事，感兴趣的读者可以跟着小编一起看一看。这是唐朝最为泼辣的公主，她的父王是经历过安史之乱的唐代宗，而母亲则是杨贵妃的亲侄女崔氏，这也造就了升平公主不容小觑的美丽和显</w:t>
      </w:r>
    </w:p>
    <w:p>
      <w:pPr>
        <w:ind w:left="0" w:right="0" w:firstLine="560"/>
        <w:spacing w:before="450" w:after="450" w:line="312" w:lineRule="auto"/>
      </w:pPr>
      <w:r>
        <w:rPr>
          <w:rFonts w:ascii="宋体" w:hAnsi="宋体" w:eastAsia="宋体" w:cs="宋体"/>
          <w:color w:val="000"/>
          <w:sz w:val="28"/>
          <w:szCs w:val="28"/>
        </w:rPr>
        <w:t xml:space="preserve">今天趣历史小编给大家带来升平公主的故事，感兴趣的读者可以跟着小编一起看一看。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这是唐朝最为泼辣的公主，她的父王是经历过安史之乱的唐代宗，而母亲则是杨贵妃的亲侄女崔氏，这也造就了升平公主不容小觑的美丽和显赫不平常的家室，但是升平并不是一生下来就顺遂无忧的，升平公主出生在安史之乱的前一年，当时不满周岁的升平公主过的并不安稳，她跟着生母一路颠簸流离足足有三年才迁入长安定居，而在升平的印象之中，母亲向来都是温柔平顺的，但是正是因为这样的性格使得崔氏在短短的三年中心情郁郁寡欢，甚至影响到了身体，缠绵病榻数月之后最终还是依依不舍的离开了年仅三岁的升平。</w:t>
      </w:r>
    </w:p>
    <w:p>
      <w:pPr>
        <w:ind w:left="0" w:right="0" w:firstLine="560"/>
        <w:spacing w:before="450" w:after="450" w:line="312" w:lineRule="auto"/>
      </w:pPr>
      <w:r>
        <w:rPr>
          <w:rFonts w:ascii="宋体" w:hAnsi="宋体" w:eastAsia="宋体" w:cs="宋体"/>
          <w:color w:val="000"/>
          <w:sz w:val="28"/>
          <w:szCs w:val="28"/>
        </w:rPr>
        <w:t xml:space="preserve">而皇上为了体恤升平受到的苦楚以及对崔氏的怀念和喜爱，自登基以后对升平公主那是宠爱有加，甚是喜爱，甚至于在所有的儿女中，升平受到的宠爱已经超过儿子，直接上升为皇上心中所有子女中最为喜爱的一位，所以当公主到了该议论婚事的时候，皇上可是为她操碎了心，不仅不能让升平远嫁外邦，还想要在眼皮底下挑选夫婿，一时间真的是难办又难选。</w:t>
      </w:r>
    </w:p>
    <w:p>
      <w:pPr>
        <w:ind w:left="0" w:right="0" w:firstLine="560"/>
        <w:spacing w:before="450" w:after="450" w:line="312" w:lineRule="auto"/>
      </w:pPr>
      <w:r>
        <w:rPr>
          <w:rFonts w:ascii="宋体" w:hAnsi="宋体" w:eastAsia="宋体" w:cs="宋体"/>
          <w:color w:val="000"/>
          <w:sz w:val="28"/>
          <w:szCs w:val="28"/>
        </w:rPr>
        <w:t xml:space="preserve">因为从小没有母亲管教，又被父亲捧在手心上宠爱，所以长大以后的升平难免骄纵和泼辣，但可喜的时她并没有失去少女的天真和善良，反而如母亲崔氏一般喜爱诗词歌赋，擅长作诗描画，这也为她与郭暖的婚后生活打下了结实的基础;而这个时候唐太宗经过层层删选将升平公主定给武将大臣郭子仪的儿子，虽说此举也有政治联姻的意味在，但是比起唐代宗其它远嫁外邦的公主，可谓是好之又好，毕竟升平公主不需要远嫁番外，也能时常侍奉在唐代宗身边。</w:t>
      </w:r>
    </w:p>
    <w:p>
      <w:pPr>
        <w:ind w:left="0" w:right="0" w:firstLine="560"/>
        <w:spacing w:before="450" w:after="450" w:line="312" w:lineRule="auto"/>
      </w:pPr>
      <w:r>
        <w:rPr>
          <w:rFonts w:ascii="宋体" w:hAnsi="宋体" w:eastAsia="宋体" w:cs="宋体"/>
          <w:color w:val="000"/>
          <w:sz w:val="28"/>
          <w:szCs w:val="28"/>
        </w:rPr>
        <w:t xml:space="preserve">自升平与郭暖结婚以后，真可谓是琴瑟和旋，相似的年龄，同样的爱好使得他们两个如胶似漆，一时间难舍难分，但是既然是小两口怎么可能没有吵架的时候呢，而这些就在郭子仪大寿的时候爆发了，拿着公主之仪的升平在郭子仪的大寿上并未出现，导致郭暖在家人朋友面前丧失面子也抬不起头，恼羞成怒的郭暖回去之后与升平大吵一架，甚至出手打了升平。</w:t>
      </w:r>
    </w:p>
    <w:p>
      <w:pPr>
        <w:ind w:left="0" w:right="0" w:firstLine="560"/>
        <w:spacing w:before="450" w:after="450" w:line="312" w:lineRule="auto"/>
      </w:pPr>
      <w:r>
        <w:rPr>
          <w:rFonts w:ascii="宋体" w:hAnsi="宋体" w:eastAsia="宋体" w:cs="宋体"/>
          <w:color w:val="000"/>
          <w:sz w:val="28"/>
          <w:szCs w:val="28"/>
        </w:rPr>
        <w:t xml:space="preserve">这一下就捅了马蜂窝，虽然唐代宗并未明面护短升平，但是身为人臣的郭子仪却害怕皇上猜忌，用鞭子狠狠的鞭打了郭暖，直打的郭暖滚地求饶，险些没命，这个时候升平看到奄奄一息的驸马，那还顾得上生气，直接跪下向公公求情，才免下了郭暖这一顿鞭打。</w:t>
      </w:r>
    </w:p>
    <w:p>
      <w:pPr>
        <w:ind w:left="0" w:right="0" w:firstLine="560"/>
        <w:spacing w:before="450" w:after="450" w:line="312" w:lineRule="auto"/>
      </w:pPr>
      <w:r>
        <w:rPr>
          <w:rFonts w:ascii="宋体" w:hAnsi="宋体" w:eastAsia="宋体" w:cs="宋体"/>
          <w:color w:val="000"/>
          <w:sz w:val="28"/>
          <w:szCs w:val="28"/>
        </w:rPr>
        <w:t xml:space="preserve">自此以后升平公主仿佛开了窍，不仅善待郭暖家人，更是对郭子仪爱戴有加，这也让升平与郭驸马感情迅速升温，一辈子恩恩爱爱，并育有四子两女，其中一位就是历史上著名的懿安皇后，而且就连去世后也是连连追封两次，最后被封为齐国昭懿大长公主，可谓是一生风光不见，死后荣华依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2025-01-16T03:49:08+08:00</dcterms:created>
  <dcterms:modified xsi:type="dcterms:W3CDTF">2025-01-16T03:49:08+08:00</dcterms:modified>
</cp:coreProperties>
</file>

<file path=docProps/custom.xml><?xml version="1.0" encoding="utf-8"?>
<Properties xmlns="http://schemas.openxmlformats.org/officeDocument/2006/custom-properties" xmlns:vt="http://schemas.openxmlformats.org/officeDocument/2006/docPropsVTypes"/>
</file>