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李广父子之死跟卫青有什么关系？为什么说的卫青害死了他们？</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李广父子之死跟卫青有什么关系?希望对你们能有所帮助。卫青和李广都是西汉名将，一场漠北之战，使卫青与李氏父子的死亡纠葛到了一起。漠北之战的部署是否是卫青故意整李广，李广的死是否因</w:t>
      </w:r>
    </w:p>
    <w:p>
      <w:pPr>
        <w:ind w:left="0" w:right="0" w:firstLine="560"/>
        <w:spacing w:before="450" w:after="450" w:line="312" w:lineRule="auto"/>
      </w:pPr>
      <w:r>
        <w:rPr>
          <w:rFonts w:ascii="宋体" w:hAnsi="宋体" w:eastAsia="宋体" w:cs="宋体"/>
          <w:color w:val="000"/>
          <w:sz w:val="28"/>
          <w:szCs w:val="28"/>
        </w:rPr>
        <w:t xml:space="preserve">今天趣历史小编为大家带来李广父子之死跟卫青有什么关系?希望对你们能有所帮助。</w:t>
      </w:r>
    </w:p>
    <w:p>
      <w:pPr>
        <w:ind w:left="0" w:right="0" w:firstLine="560"/>
        <w:spacing w:before="450" w:after="450" w:line="312" w:lineRule="auto"/>
      </w:pPr>
      <w:r>
        <w:rPr>
          <w:rFonts w:ascii="宋体" w:hAnsi="宋体" w:eastAsia="宋体" w:cs="宋体"/>
          <w:color w:val="000"/>
          <w:sz w:val="28"/>
          <w:szCs w:val="28"/>
        </w:rPr>
        <w:t xml:space="preserve">卫青和李广都是西汉名将，一场漠北之战，使卫青与李氏父子的死亡纠葛到了一起。漠北之战的部署是否是卫青故意整李广，李广的死是否因为卫青战后问责所致?这与卫青宽容豁达的性格描写是否吻合?</w:t>
      </w:r>
    </w:p>
    <w:p>
      <w:pPr>
        <w:ind w:left="0" w:right="0" w:firstLine="560"/>
        <w:spacing w:before="450" w:after="450" w:line="312" w:lineRule="auto"/>
      </w:pPr>
      <w:r>
        <w:rPr>
          <w:rFonts w:ascii="宋体" w:hAnsi="宋体" w:eastAsia="宋体" w:cs="宋体"/>
          <w:color w:val="000"/>
          <w:sz w:val="28"/>
          <w:szCs w:val="28"/>
        </w:rPr>
        <w:t xml:space="preserve">漠北之战与李广之死</w:t>
      </w:r>
    </w:p>
    <w:p>
      <w:pPr>
        <w:ind w:left="0" w:right="0" w:firstLine="560"/>
        <w:spacing w:before="450" w:after="450" w:line="312" w:lineRule="auto"/>
      </w:pPr>
      <w:r>
        <w:rPr>
          <w:rFonts w:ascii="宋体" w:hAnsi="宋体" w:eastAsia="宋体" w:cs="宋体"/>
          <w:color w:val="000"/>
          <w:sz w:val="28"/>
          <w:szCs w:val="28"/>
        </w:rPr>
        <w:t xml:space="preserve">漠北之战是汉武帝时期汉匈之战中的最后一场重大战役，也是那个时代的武将们最后的建功立业的舞台。在公元前119年漠北之战发动前，原定的出征名单里没有名将李广，但是一生几乎从未缺席汉匈之战的李广极度渴望参战，因为这位名将还从来没有在汉匈之战中取得重大胜利，也导致已经六十多岁的李广仍然没能封侯。因此李广几度在汉武帝面前请求参战，汉武帝最终无奈之下同意李广以前将军的身份随同西路军的卫青出击匈奴。</w:t>
      </w:r>
    </w:p>
    <w:p>
      <w:pPr>
        <w:ind w:left="0" w:right="0" w:firstLine="560"/>
        <w:spacing w:before="450" w:after="450" w:line="312" w:lineRule="auto"/>
      </w:pPr>
      <w:r>
        <w:rPr>
          <w:rFonts w:ascii="宋体" w:hAnsi="宋体" w:eastAsia="宋体" w:cs="宋体"/>
          <w:color w:val="000"/>
          <w:sz w:val="28"/>
          <w:szCs w:val="28"/>
        </w:rPr>
        <w:t xml:space="preserve">卫青大军出塞之后，通过抓俘虏的方式得知了匈奴单于的位置，于是大战一触即发。此时卫青却突然命令李广去和右将军赵食其会合，然后率兵走东路迂回包抄，配合自己亲自率领的中路大军合围匈奴单于。李广接到命令后非常不满，他向卫青请求随同主力一起出战，因为从东路走要绕远路，而且水草稀少，难以及时赶到战场。但卫青不愿意更改命令，特别是史记中还记载了汉武帝在出征前曾告诫卫青，李广年纪大了，而且运气不好，不要让李广当先锋直接与匈奴单于交锋。</w:t>
      </w:r>
    </w:p>
    <w:p>
      <w:pPr>
        <w:ind w:left="0" w:right="0" w:firstLine="560"/>
        <w:spacing w:before="450" w:after="450" w:line="312" w:lineRule="auto"/>
      </w:pPr>
      <w:r>
        <w:rPr>
          <w:rFonts w:ascii="宋体" w:hAnsi="宋体" w:eastAsia="宋体" w:cs="宋体"/>
          <w:color w:val="000"/>
          <w:sz w:val="28"/>
          <w:szCs w:val="28"/>
        </w:rPr>
        <w:t xml:space="preserve">无奈的李广只得遵命从东路出击，但是他果然迷失了方向，没能如期赶到战场，等李广等人再次遇到卫青大军时，已经是卫青所部打完了漠北之战的回师路上。悲愤不已的李广回到自己的军营，卫青安排人员前来询问迷路的情况，李广不予回答，于是卫青又安排人员找李广的部下询问情况，结果李广说自己会亲自去说明，他到达卫青的军营后，述说心中的苦闷之后就自杀身亡了。</w:t>
      </w:r>
    </w:p>
    <w:p>
      <w:pPr>
        <w:ind w:left="0" w:right="0" w:firstLine="560"/>
        <w:spacing w:before="450" w:after="450" w:line="312" w:lineRule="auto"/>
      </w:pPr>
      <w:r>
        <w:rPr>
          <w:rFonts w:ascii="宋体" w:hAnsi="宋体" w:eastAsia="宋体" w:cs="宋体"/>
          <w:color w:val="000"/>
          <w:sz w:val="28"/>
          <w:szCs w:val="28"/>
        </w:rPr>
        <w:t xml:space="preserve">李敢的复仇与被杀</w:t>
      </w:r>
    </w:p>
    <w:p>
      <w:pPr>
        <w:ind w:left="0" w:right="0" w:firstLine="560"/>
        <w:spacing w:before="450" w:after="450" w:line="312" w:lineRule="auto"/>
      </w:pPr>
      <w:r>
        <w:rPr>
          <w:rFonts w:ascii="宋体" w:hAnsi="宋体" w:eastAsia="宋体" w:cs="宋体"/>
          <w:color w:val="000"/>
          <w:sz w:val="28"/>
          <w:szCs w:val="28"/>
        </w:rPr>
        <w:t xml:space="preserve">同样是在漠北之战时，李广的幼子李敢被安排随同霍去病率领的东路军出战，在此次作战中，李敢战功卓著，因此被封为关内侯。在漠北之战第二年也就是公元前118年，李敢得知父亲的自杀原因后，认为是卫青故意调离自己的父亲李广，为了报仇泄愤，他殴打了当时西汉的最高军事统帅卫青，但是卫青却不予追究并隐瞒没有上报。但是卫青的外甥，另一位大司马霍去病也同样是年轻气盛的年纪，他无法容忍自己的舅舅被自己的部下殴打，他利用随同汉武帝出外打猎的机会，在猎场射杀了李敢。</w:t>
      </w:r>
    </w:p>
    <w:p>
      <w:pPr>
        <w:ind w:left="0" w:right="0" w:firstLine="560"/>
        <w:spacing w:before="450" w:after="450" w:line="312" w:lineRule="auto"/>
      </w:pPr>
      <w:r>
        <w:rPr>
          <w:rFonts w:ascii="宋体" w:hAnsi="宋体" w:eastAsia="宋体" w:cs="宋体"/>
          <w:color w:val="000"/>
          <w:sz w:val="28"/>
          <w:szCs w:val="28"/>
        </w:rPr>
        <w:t xml:space="preserve">漠北之战中李广的自杀卫青负多大的责任</w:t>
      </w:r>
    </w:p>
    <w:p>
      <w:pPr>
        <w:ind w:left="0" w:right="0" w:firstLine="560"/>
        <w:spacing w:before="450" w:after="450" w:line="312" w:lineRule="auto"/>
      </w:pPr>
      <w:r>
        <w:rPr>
          <w:rFonts w:ascii="宋体" w:hAnsi="宋体" w:eastAsia="宋体" w:cs="宋体"/>
          <w:color w:val="000"/>
          <w:sz w:val="28"/>
          <w:szCs w:val="28"/>
        </w:rPr>
        <w:t xml:space="preserve">做出让李广离开主力部队去和右将军赵食其会合这个决定的人的确是卫青。而且这个决定在某种意义上来说的确导致了李广的自杀。但是我们要看到同样是在史记中，司马迁也明确表达了这是汉武帝在出征前对卫青的嘱咐。虽然说将在外君命有所不受，但是卫青没有必要在这种不是影响战役大局的地方故意违背汉武帝的嘱托，毕竟当时卫青的处境和地位也很微妙。</w:t>
      </w:r>
    </w:p>
    <w:p>
      <w:pPr>
        <w:ind w:left="0" w:right="0" w:firstLine="560"/>
        <w:spacing w:before="450" w:after="450" w:line="312" w:lineRule="auto"/>
      </w:pPr>
      <w:r>
        <w:rPr>
          <w:rFonts w:ascii="宋体" w:hAnsi="宋体" w:eastAsia="宋体" w:cs="宋体"/>
          <w:color w:val="000"/>
          <w:sz w:val="28"/>
          <w:szCs w:val="28"/>
        </w:rPr>
        <w:t xml:space="preserve">而汉武帝既然同意了李广出征又为什么要对卫青做出这样的嘱咐呢?史记中也记述了原因，一是因为李广年老，二是因为李广的运气不好。其实这两个原因中更为关键的是第二个，因为李广一生几乎从未缺席过汉匈之间的大小战役，但是除了在地方镇守时期，汉朝对匈奴发动的主动进攻李广没有一次能取得战果，因而也一直未能凭借军功封侯。反倒是一些资历、能力都不如他的人却能因为运气较好，随同卫青和霍去病这两位名将出征获取军功而被封侯。因此可见当时人们都认为李广是个运气不好的人。</w:t>
      </w:r>
    </w:p>
    <w:p>
      <w:pPr>
        <w:ind w:left="0" w:right="0" w:firstLine="560"/>
        <w:spacing w:before="450" w:after="450" w:line="312" w:lineRule="auto"/>
      </w:pPr>
      <w:r>
        <w:rPr>
          <w:rFonts w:ascii="宋体" w:hAnsi="宋体" w:eastAsia="宋体" w:cs="宋体"/>
          <w:color w:val="000"/>
          <w:sz w:val="28"/>
          <w:szCs w:val="28"/>
        </w:rPr>
        <w:t xml:space="preserve">漠北之战是汉匈之间的最后决战，汉武帝历时数年，倾尽国力，希望毕其功于一役彻底解决匈奴问题。这样一场战略决战，汉武帝不容有失，他不愿让任何可能的因素导致自己的努力付诸东流，这里当然也包括运气因素。所以他才在战前不愿意安排李广出征，但是架不住老将李广的一再请求，他只好在安排李广随同出征的同时嘱咐卫青不要让李广出任先锋与匈奴直接交战。</w:t>
      </w:r>
    </w:p>
    <w:p>
      <w:pPr>
        <w:ind w:left="0" w:right="0" w:firstLine="560"/>
        <w:spacing w:before="450" w:after="450" w:line="312" w:lineRule="auto"/>
      </w:pPr>
      <w:r>
        <w:rPr>
          <w:rFonts w:ascii="宋体" w:hAnsi="宋体" w:eastAsia="宋体" w:cs="宋体"/>
          <w:color w:val="000"/>
          <w:sz w:val="28"/>
          <w:szCs w:val="28"/>
        </w:rPr>
        <w:t xml:space="preserve">同理，在卫青的立场上来，一方面是皇帝的亲自嘱咐，另一方面是自己也需要确保此战必胜而且力求取得完胜。但是又不可能让李广待在后方不参战，于是将李广调去迂回包抄的右路就是最佳的选择。当然这里不是说李广参战就一定不能取胜，但是人在重大抉择的时候是会产生迷信的想法和行为。现代社会里不是也有许多足球教练因为巨大的执教压力，会选择自己的幸运服装，或者做某些固定的能给自己带来胜利的行为吗?</w:t>
      </w:r>
    </w:p>
    <w:p>
      <w:pPr>
        <w:ind w:left="0" w:right="0" w:firstLine="560"/>
        <w:spacing w:before="450" w:after="450" w:line="312" w:lineRule="auto"/>
      </w:pPr>
      <w:r>
        <w:rPr>
          <w:rFonts w:ascii="宋体" w:hAnsi="宋体" w:eastAsia="宋体" w:cs="宋体"/>
          <w:color w:val="000"/>
          <w:sz w:val="28"/>
          <w:szCs w:val="28"/>
        </w:rPr>
        <w:t xml:space="preserve">但是李广的迷路真的是卫青刻意安的吗?个人觉得这不太可能，毕竟李广所部也是汉军的一个重要力量，卫青肯定也是希望这支有生力量能够在决战中发挥作用的。而且当时汉军是深入漠北戈壁、草原之中，没有人能肯定自己的就一定能不迷路，他们依靠的都是过往的经验和军中的匈奴士兵作向导。只能说卫青为他们选择的大方向的确是要绕路远行，但并非完全无法走通的死路，只能说是李广自身的运气或者当时的抉择导致他们失去参战的机会。</w:t>
      </w:r>
    </w:p>
    <w:p>
      <w:pPr>
        <w:ind w:left="0" w:right="0" w:firstLine="560"/>
        <w:spacing w:before="450" w:after="450" w:line="312" w:lineRule="auto"/>
      </w:pPr>
      <w:r>
        <w:rPr>
          <w:rFonts w:ascii="宋体" w:hAnsi="宋体" w:eastAsia="宋体" w:cs="宋体"/>
          <w:color w:val="000"/>
          <w:sz w:val="28"/>
          <w:szCs w:val="28"/>
        </w:rPr>
        <w:t xml:space="preserve">卫青询问迷路情况是否是故意逼迫李广自杀。这一点上我觉得也是有点冤枉卫青了，史记上也明确说明，卫青当时安排长史送了酒肉来慰问李广所部，顺便询问迷路的情况，以便向汉武帝报告。这本是他作为全军主帅的职责所在也是应有的权利，而且按照当时汉朝的法令，这种迷路失期是要被斩首的罪行，只不过当时可以用钱赎罪来免除死刑。卫青问明缘由也是大概率会保全李广的性命让他用钱赎罪，因为卫青以前的部下有过同样的情形，而李广本人也有过同样的经历。</w:t>
      </w:r>
    </w:p>
    <w:p>
      <w:pPr>
        <w:ind w:left="0" w:right="0" w:firstLine="560"/>
        <w:spacing w:before="450" w:after="450" w:line="312" w:lineRule="auto"/>
      </w:pPr>
      <w:r>
        <w:rPr>
          <w:rFonts w:ascii="宋体" w:hAnsi="宋体" w:eastAsia="宋体" w:cs="宋体"/>
          <w:color w:val="000"/>
          <w:sz w:val="28"/>
          <w:szCs w:val="28"/>
        </w:rPr>
        <w:t xml:space="preserve">另外在李广没有回答长史的询问后，卫青才又安排人员去找李广的部下去闻讯对质。这里我们依然可以看出卫青没有再为难李广，毕竟以当时的地位来看，李广在卫青面前根本没资格摆谱。论地位卫青是当朝大将军，负责统领所有汉军，论战功，卫青是汉匈战争以来立下战功最多的将领。李广的这种不回答的态度，卫青完全有权当场拿下就地正法。但是卫青没有这么做显然还是给这位命运多舛的老将留了几分面子。</w:t>
      </w:r>
    </w:p>
    <w:p>
      <w:pPr>
        <w:ind w:left="0" w:right="0" w:firstLine="560"/>
        <w:spacing w:before="450" w:after="450" w:line="312" w:lineRule="auto"/>
      </w:pPr>
      <w:r>
        <w:rPr>
          <w:rFonts w:ascii="宋体" w:hAnsi="宋体" w:eastAsia="宋体" w:cs="宋体"/>
          <w:color w:val="000"/>
          <w:sz w:val="28"/>
          <w:szCs w:val="28"/>
        </w:rPr>
        <w:t xml:space="preserve">综上，卫青与李广父子的死(尤其是李广的自杀，李敢的死应该更多的是偶发事件)的确有一定的关系。但是卫青并没有故意整死李广的动机和必要，他是按照汉武帝的嘱咐执行，同时也是按照自己的职责履行问询，而且按照卫青以前对待其他将领的做法，他认为李广回到长安后至多也是用钱赎罪，因此没有考虑到李广会因此突然自杀。而李广本人则更多的是因为理想和抱负的破灭导致心情极度悲愤，因而才会在羞愤之下拔剑自刎。</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2025-01-17T04:02:56+08:00</dcterms:created>
  <dcterms:modified xsi:type="dcterms:W3CDTF">2025-01-17T04:02:56+08:00</dcterms:modified>
</cp:coreProperties>
</file>

<file path=docProps/custom.xml><?xml version="1.0" encoding="utf-8"?>
<Properties xmlns="http://schemas.openxmlformats.org/officeDocument/2006/custom-properties" xmlns:vt="http://schemas.openxmlformats.org/officeDocument/2006/docPropsVTypes"/>
</file>