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司马懿夺权的原因是因为他活得久吗 真相远远没有那么简单</w:t>
      </w:r>
      <w:bookmarkEnd w:id="1"/>
    </w:p>
    <w:p>
      <w:pPr>
        <w:jc w:val="center"/>
        <w:spacing w:before="0" w:after="450"/>
      </w:pPr>
      <w:r>
        <w:rPr>
          <w:rFonts w:ascii="Arial" w:hAnsi="Arial" w:eastAsia="Arial" w:cs="Arial"/>
          <w:color w:val="999999"/>
          <w:sz w:val="20"/>
          <w:szCs w:val="20"/>
        </w:rPr>
        <w:t xml:space="preserve">来源：网络收集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还不知道：司马懿夺权的读者，下面趣历史小编就为大家带来详细介绍，接着往下看吧~历史迷们大家好，我们都知道三国时期，混乱一片，民不聊生，生活在三国时期，唯一的生存之道就是“苟”活，那个在这种苟活之下，今</w:t>
      </w:r>
    </w:p>
    <w:p>
      <w:pPr>
        <w:ind w:left="0" w:right="0" w:firstLine="560"/>
        <w:spacing w:before="450" w:after="450" w:line="312" w:lineRule="auto"/>
      </w:pPr>
      <w:r>
        <w:rPr>
          <w:rFonts w:ascii="宋体" w:hAnsi="宋体" w:eastAsia="宋体" w:cs="宋体"/>
          <w:color w:val="000"/>
          <w:sz w:val="28"/>
          <w:szCs w:val="28"/>
        </w:rPr>
        <w:t xml:space="preserve">还不知道：司马懿夺权的读者，下面趣历史小编就为大家带来详细介绍，接着往下看吧~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历史迷们大家好，我们都知道三国时期，混乱一片，民不聊生，生活在三国时期，唯一的生存之道就是“苟”活，那个在这种苟活之下，今天就让小编带着你们去了解一个人，他，竟然熬死了三代英才!很多人都说司马家能夺权的根本原因就是司马懿活得够久，这样说虽然说有一定的道理，但是事情的真相远远没有那么简单。</w:t>
      </w:r>
    </w:p>
    <w:p>
      <w:pPr>
        <w:ind w:left="0" w:right="0" w:firstLine="560"/>
        <w:spacing w:before="450" w:after="450" w:line="312" w:lineRule="auto"/>
      </w:pPr>
      <w:r>
        <w:rPr>
          <w:rFonts w:ascii="宋体" w:hAnsi="宋体" w:eastAsia="宋体" w:cs="宋体"/>
          <w:color w:val="000"/>
          <w:sz w:val="28"/>
          <w:szCs w:val="28"/>
        </w:rPr>
        <w:t xml:space="preserve">首先魏国可以说是一个拼命依靠土族，然后又拼命与土族斗争的国家。曹操比较厉害，他选择人才不太看这个人是不是土族，只要是他觉着不错的人，都给他机会试一试。这样做也隐隐的有压制土族的举动。但是他能这么做的原因是因为曹操，他自己也清楚这一点，所以他在世的时候曾经叮嘱火曹丕以后要善待士族。因为曹操他很清楚，这些士族大家彼此之间关系相互交错，已 经形成了一个巨大的垄断阶级，几乎掌控者整个国家了。曹操，我们世人对他的评价褒贬不一，我们姑且认为他是一个枭雄。他在世的时候可以镇压这些权利阶级的集团，他的儿子虽然比不上他，但是也还是做得不错，怎么说曹丕也是从小就跟着曹操开始南征战的一个英才。就算曹丕受点委屈，但还是能够搞定这些世族权贵集团的。哪怕是他的儿子曹叡，也是上天赐予的天才，在登基后拼命的提拔宗亲外戚，让他们不断地斗争，为自己的政治增加一种权利。</w:t>
      </w:r>
    </w:p>
    <w:p>
      <w:pPr>
        <w:ind w:left="0" w:right="0" w:firstLine="560"/>
        <w:spacing w:before="450" w:after="450" w:line="312" w:lineRule="auto"/>
      </w:pPr>
      <w:r>
        <w:rPr>
          <w:rFonts w:ascii="宋体" w:hAnsi="宋体" w:eastAsia="宋体" w:cs="宋体"/>
          <w:color w:val="000"/>
          <w:sz w:val="28"/>
          <w:szCs w:val="28"/>
        </w:rPr>
        <w:t xml:space="preserve">但是到了曹芳就彻底完蛋了，世族的势力急剧上升，宗亲外戚的欲望又无限的被扩大，想要跃跃欲试。曹爽一等人从上台开始就处心积虑的怎么想才能够限制司马懿背后的士族们，但是，宗亲虽然很强，却是实在不能和那些士族们相媲美。因为世家大族们在几百年来的相互纠缠中间，盘根错节，首尾相连。强君主在世的时候，他们就可以忍气吞声委曲求全，但是强郡主一旦大势所趋，他们还怎么可能再忍呢?这也是为什么司马懿发动政变的时候，一夜之间就获得了大部分人的支持的根本原因。因为只要司马一族人掌握了权力，他们这些士族的日子就相对来说就会好过一些，少了强君主对他们的控制，他们在朝廷上的发展就不会受到很大的限制，自由发挥。所以就算是曹叡能够活 的时间再长一些，把司马懿这等人熬死过去，魏国将来也很有可能只有两条路可以走，一条就是被当时的大家族崛起，上朝堂把持朝政，要么就是皇帝不断改革，最终成功的限制这些士族的权利，使得他们不再那么活跃。所以曹丕，曹瑞等人死得早，不过就是大大的加快了世家大家族上朝当政，取而代之的进程而已。这就直接说明了，曹魏的最终灭亡和它本身的制度就有着很大的关系。但是高平陵时间可以说是刷新了政治上的斗争的新下限。更让人没想到是的，两千年后的今天竟然还有人在拍影史上的内容，为司马家族洗地。这简直就是跟有人想拍宰相联盟的秦桧传记一样，最后秦桧在岳飞死后给岳飞唱满江红一样的无耻。</w:t>
      </w:r>
    </w:p>
    <w:p>
      <w:pPr>
        <w:ind w:left="0" w:right="0" w:firstLine="560"/>
        <w:spacing w:before="450" w:after="450" w:line="312" w:lineRule="auto"/>
      </w:pPr>
      <w:r>
        <w:rPr>
          <w:rFonts w:ascii="宋体" w:hAnsi="宋体" w:eastAsia="宋体" w:cs="宋体"/>
          <w:color w:val="000"/>
          <w:sz w:val="28"/>
          <w:szCs w:val="28"/>
        </w:rPr>
        <w:t xml:space="preserve">再来讲讲司马懿。司马懿这个人从小就天资聪慧，博学多识，不仅出身高贵，而且中年就已经担任了不少的职位，这就为他后来的抢夺曹操大权为建立西晋做下了非常深远的铺垫。这个人在曹操的手下一直默默无闻，但是曹操很精明，他一直认为司马懿这个人不安分，所以自然就不会把兵权交给他，也是害怕这人带兵起反，也是怕砸了自己的招牌。司马懿在他手底下做事一向谨慎，给了曹操一种信任他的态度，让自己成为曹操手下一个可靠的人。但是，正是这种隐忍，曹芳登位的时候，掌握大权的机会就来了。司马懿用计谋狠心除掉了曹爽，这样的司马懿才是真正的大赢家。</w:t>
      </w:r>
    </w:p>
    <w:p>
      <w:pPr>
        <w:ind w:left="0" w:right="0" w:firstLine="560"/>
        <w:spacing w:before="450" w:after="450" w:line="312" w:lineRule="auto"/>
      </w:pPr>
      <w:r>
        <w:rPr>
          <w:rFonts w:ascii="宋体" w:hAnsi="宋体" w:eastAsia="宋体" w:cs="宋体"/>
          <w:color w:val="000"/>
          <w:sz w:val="28"/>
          <w:szCs w:val="28"/>
        </w:rPr>
        <w:t xml:space="preserve">我们可以从司马懿身上得出的最大的经验就是，即使我们不如对手，但是也要比他们活得长。正是司马懿的隐忍，熬过了这些人，才换来了他所掌握大权。看完这篇文章，我最大的感受就是，活得久才能是人生最大的赢家。就算你身经百战，手握大权，但是你命不长啊，那有什么办法，还是我司马懿长寿才是唯一的真理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2025-01-16T00:57:28+08:00</dcterms:created>
  <dcterms:modified xsi:type="dcterms:W3CDTF">2025-01-16T00:57:28+08:00</dcterms:modified>
</cp:coreProperties>
</file>

<file path=docProps/custom.xml><?xml version="1.0" encoding="utf-8"?>
<Properties xmlns="http://schemas.openxmlformats.org/officeDocument/2006/custom-properties" xmlns:vt="http://schemas.openxmlformats.org/officeDocument/2006/docPropsVTypes"/>
</file>