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宋襄公在位时有哪些成就？宋襄公为何能成为“春秋五霸之一”？</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宋襄公在位时有哪些成就?宋襄公为何能成为“春秋五霸之一”?今天趣历史小编就为大家详细解读一下~宋襄公是春秋时期宋国第20位国君，他在位仅仅13年，却收获了“春秋五霸之一”的称号，宋襄公到底有哪些成就呢</w:t>
      </w:r>
    </w:p>
    <w:p>
      <w:pPr>
        <w:ind w:left="0" w:right="0" w:firstLine="560"/>
        <w:spacing w:before="450" w:after="450" w:line="312" w:lineRule="auto"/>
      </w:pPr>
      <w:r>
        <w:rPr>
          <w:rFonts w:ascii="宋体" w:hAnsi="宋体" w:eastAsia="宋体" w:cs="宋体"/>
          <w:color w:val="000"/>
          <w:sz w:val="28"/>
          <w:szCs w:val="28"/>
        </w:rPr>
        <w:t xml:space="preserve">宋襄公在位时有哪些成就?宋襄公为何能成为“春秋五霸之一”?今天趣历史小编就为大家详细解读一下~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宋襄公是春秋时期宋国第20位国君，他在位仅仅13年，却收获了“春秋五霸之一”的称号，宋襄公到底有哪些成就呢?宋襄公在位期间蜀军四国兵法攻打齐国，和齐人里应外合拥立齐孝公继位，使得宋襄公声名鹊起。后来宋襄公想要效仿齐恒公于楚国争霸，但并没有成功，宋襄公为人讲究“仁义”，行军也是仁义之师。下面就为大家介绍下宋襄公这个人物，一起来了解下吧。</w:t>
      </w:r>
    </w:p>
    <w:p>
      <w:pPr>
        <w:ind w:left="0" w:right="0" w:firstLine="560"/>
        <w:spacing w:before="450" w:after="450" w:line="312" w:lineRule="auto"/>
      </w:pPr>
      <w:r>
        <w:rPr>
          <w:rFonts w:ascii="宋体" w:hAnsi="宋体" w:eastAsia="宋体" w:cs="宋体"/>
          <w:color w:val="000"/>
          <w:sz w:val="28"/>
          <w:szCs w:val="28"/>
        </w:rPr>
        <w:t xml:space="preserve">春秋五霸的名号听来应该是当时叱咤风云的人物，齐桓公、晋文公、秦穆公、楚庄王的确也是当时春秋时期的霸主，四方诸侯都马首是瞻，而五霸中的异类应该是宋襄公了，宋国不是个强国，充其量就是第二梯队的国家，为何被《史记》列为五霸之一呢，我们就来分析一下。</w:t>
      </w:r>
    </w:p>
    <w:p>
      <w:pPr>
        <w:ind w:left="0" w:right="0" w:firstLine="560"/>
        <w:spacing w:before="450" w:after="450" w:line="312" w:lineRule="auto"/>
      </w:pPr>
      <w:r>
        <w:rPr>
          <w:rFonts w:ascii="宋体" w:hAnsi="宋体" w:eastAsia="宋体" w:cs="宋体"/>
          <w:color w:val="000"/>
          <w:sz w:val="28"/>
          <w:szCs w:val="28"/>
        </w:rPr>
        <w:t xml:space="preserve">宋襄公，子姓，宋氏，名兹甫，宋国第二十任国君，在位于前650年至前637年。宋国是被西周封为公爵的为数不多的几个国家之一，是前朝商代的后裔，因古代“存亡继绝”的思想而被周王分封。虽然贵为公爵，其实一直受到周王的忌惮，因此也一直被周王监视和控制，因此长期以来宋国都不是一个强大的国家。到了春秋时期，周王室衰弱，宋国也蠢蠢欲动，希望能够摆脱命运，成为可以称霸的大国，宋襄公就有这样的野心，希望能一尝霸主的滋味。</w:t>
      </w:r>
    </w:p>
    <w:p>
      <w:pPr>
        <w:ind w:left="0" w:right="0" w:firstLine="560"/>
        <w:spacing w:before="450" w:after="450" w:line="312" w:lineRule="auto"/>
      </w:pPr>
      <w:r>
        <w:rPr>
          <w:rFonts w:ascii="宋体" w:hAnsi="宋体" w:eastAsia="宋体" w:cs="宋体"/>
          <w:color w:val="000"/>
          <w:sz w:val="28"/>
          <w:szCs w:val="28"/>
        </w:rPr>
        <w:t xml:space="preserve">说到宋襄公，可能是承袭了上千年的贵族血统，到了春秋时期，还是坚持以仁义治国，他的军队也号称仁义之师，他仁义到什么程度呢，可以通过几件事来看下。</w:t>
      </w:r>
    </w:p>
    <w:p>
      <w:pPr>
        <w:ind w:left="0" w:right="0" w:firstLine="560"/>
        <w:spacing w:before="450" w:after="450" w:line="312" w:lineRule="auto"/>
      </w:pPr>
      <w:r>
        <w:rPr>
          <w:rFonts w:ascii="宋体" w:hAnsi="宋体" w:eastAsia="宋体" w:cs="宋体"/>
          <w:color w:val="000"/>
          <w:sz w:val="28"/>
          <w:szCs w:val="28"/>
        </w:rPr>
        <w:t xml:space="preserve">仁义让国</w:t>
      </w:r>
    </w:p>
    <w:p>
      <w:pPr>
        <w:ind w:left="0" w:right="0" w:firstLine="560"/>
        <w:spacing w:before="450" w:after="450" w:line="312" w:lineRule="auto"/>
      </w:pPr>
      <w:r>
        <w:rPr>
          <w:rFonts w:ascii="宋体" w:hAnsi="宋体" w:eastAsia="宋体" w:cs="宋体"/>
          <w:color w:val="000"/>
          <w:sz w:val="28"/>
          <w:szCs w:val="28"/>
        </w:rPr>
        <w:t xml:space="preserve">宋襄公是宋桓公的次子，但却是嫡子(宋桓公妻子所生)，他的大哥目夷虽为长子，但是庶出，因此没有资格即位。宋襄公曾经向宋桓公恳求，希望把自己的太子之位让给哥哥目夷，因为他认为目夷比自己年龄大，且仁义忠义。宋桓公就找了目夷，告诉他这件事情，目夷强烈推辞，说弟弟愿意让位给我，这才是大大的仁义，远远超过了自己，并且为了躲避弟弟的让贤，离开了宋国，最后还是宋襄公即位。</w:t>
      </w:r>
    </w:p>
    <w:p>
      <w:pPr>
        <w:ind w:left="0" w:right="0" w:firstLine="560"/>
        <w:spacing w:before="450" w:after="450" w:line="312" w:lineRule="auto"/>
      </w:pPr>
      <w:r>
        <w:rPr>
          <w:rFonts w:ascii="宋体" w:hAnsi="宋体" w:eastAsia="宋体" w:cs="宋体"/>
          <w:color w:val="000"/>
          <w:sz w:val="28"/>
          <w:szCs w:val="28"/>
        </w:rPr>
        <w:t xml:space="preserve">这件事情，大家会觉得这是一场暗藏凶险的政治秀，宋襄公真的会舍弃很多人都蒙昧以求的君位，为了宋国主动让贤?应该是宋襄公在给自己积攒美名和威望，同时试探哥哥是否有野心。目夷也非常清楚，父亲跟他说这件事情，也不是要让他即位，宋桓公不会违背礼法，废嫡立庶，因此他拒不接受，因为一旦透露出自己同意即位的想法就意味着会被父亲和弟弟所不容，因此他不是为了躲避弟弟的让贤而出走异国，实际是逃跑了，一来让父亲和弟弟放心，二来也避免君位接替的时候发生乱局，引来杀身之祸。</w:t>
      </w:r>
    </w:p>
    <w:p>
      <w:pPr>
        <w:ind w:left="0" w:right="0" w:firstLine="560"/>
        <w:spacing w:before="450" w:after="450" w:line="312" w:lineRule="auto"/>
      </w:pPr>
      <w:r>
        <w:rPr>
          <w:rFonts w:ascii="宋体" w:hAnsi="宋体" w:eastAsia="宋体" w:cs="宋体"/>
          <w:color w:val="000"/>
          <w:sz w:val="28"/>
          <w:szCs w:val="28"/>
        </w:rPr>
        <w:t xml:space="preserve">但是林老师却觉得，也有可能宋襄公是真的想让贤，这虽然有悖与我们这个时代的一些价值观，但是在当时那个时候却有存在的可能。宋襄公即位后，便让目夷担任丞相，军政大权在握，试想，虽然目夷表明了态度，但是“卧榻之侧岂容他人鼾睡”，宋襄公把这么重要的位置给目夷做，不免让人觉得宋襄公当时是真的想让贤的。</w:t>
      </w:r>
    </w:p>
    <w:p>
      <w:pPr>
        <w:ind w:left="0" w:right="0" w:firstLine="560"/>
        <w:spacing w:before="450" w:after="450" w:line="312" w:lineRule="auto"/>
      </w:pPr>
      <w:r>
        <w:rPr>
          <w:rFonts w:ascii="宋体" w:hAnsi="宋体" w:eastAsia="宋体" w:cs="宋体"/>
          <w:color w:val="000"/>
          <w:sz w:val="28"/>
          <w:szCs w:val="28"/>
        </w:rPr>
        <w:t xml:space="preserve">义助齐国</w:t>
      </w:r>
    </w:p>
    <w:p>
      <w:pPr>
        <w:ind w:left="0" w:right="0" w:firstLine="560"/>
        <w:spacing w:before="450" w:after="450" w:line="312" w:lineRule="auto"/>
      </w:pPr>
      <w:r>
        <w:rPr>
          <w:rFonts w:ascii="宋体" w:hAnsi="宋体" w:eastAsia="宋体" w:cs="宋体"/>
          <w:color w:val="000"/>
          <w:sz w:val="28"/>
          <w:szCs w:val="28"/>
        </w:rPr>
        <w:t xml:space="preserve">即位之后，宋襄公也算是励精图治，把宋国也带到了一个巅峰时代，国力大大提升，但是毕竟是国小民少，又被齐楚晋等大国包围着，国力上仍与第一梯队的国家差距很大。但是宋襄公自己却不这么认为，他一直想做霸主，因此他首先在齐桓公逝世，齐国因争夺王位发生内乱的时候，号召各个诸侯国和宋国一起帮助齐国的太子昭(齐桓公去世前曾经希望宋襄公帮助太子昭即位)回国即位，但是诸侯国没几个搭理宋襄公，最后他只能带领着卫国、曹国、邾国这三个小国派来的一小部分兵马再加上自己国家的兵马奔赴齐国。其实这些军队在齐国面前可以说是不值一提，但是宋襄公竟然敢于挑战强大的齐国，这感觉就像是唐吉柯德的精神，有野心但是不知深浅，自以为是的去蚍蜉撼树，可能当时宋襄公在很多诸侯的眼里都成了笑料。但是宋襄公不这么想，他觉得自己是受了齐王嘱托的仁义之师，结果他的运气不错，齐国的贵族并不清楚宋军这次出兵的真实实力，同时也比较支持太子昭，结果太子昭即位称为新的齐王，宋襄公因为这件事情也有了一些名声。</w:t>
      </w:r>
    </w:p>
    <w:p>
      <w:pPr>
        <w:ind w:left="0" w:right="0" w:firstLine="560"/>
        <w:spacing w:before="450" w:after="450" w:line="312" w:lineRule="auto"/>
      </w:pPr>
      <w:r>
        <w:rPr>
          <w:rFonts w:ascii="宋体" w:hAnsi="宋体" w:eastAsia="宋体" w:cs="宋体"/>
          <w:color w:val="000"/>
          <w:sz w:val="28"/>
          <w:szCs w:val="28"/>
        </w:rPr>
        <w:t xml:space="preserve">效法会盟</w:t>
      </w:r>
    </w:p>
    <w:p>
      <w:pPr>
        <w:ind w:left="0" w:right="0" w:firstLine="560"/>
        <w:spacing w:before="450" w:after="450" w:line="312" w:lineRule="auto"/>
      </w:pPr>
      <w:r>
        <w:rPr>
          <w:rFonts w:ascii="宋体" w:hAnsi="宋体" w:eastAsia="宋体" w:cs="宋体"/>
          <w:color w:val="000"/>
          <w:sz w:val="28"/>
          <w:szCs w:val="28"/>
        </w:rPr>
        <w:t xml:space="preserve">自此之后，宋襄公开始膨胀了，他开始效仿齐桓公，召开会盟，但是和他结盟的都是一些弱小的国家，稍微大点的诸侯国都不和他玩。后面他又召集了一次会盟，这次还算有面子，齐国楚国都参加。当时目夷认为宋国弱小，如果在会上要宣誓自己的霸权，怕引起大国的不满，建议他带点军队以防不测，但是被宋襄公拒绝了，认为自己召集的会盟，要求各国不带军队，自己违背，这不是仁义之举。结果不出目夷的预料，楚王在会盟当场就派兵把宋襄公给抓了回去，将近一年才被放了回来。</w:t>
      </w:r>
    </w:p>
    <w:p>
      <w:pPr>
        <w:ind w:left="0" w:right="0" w:firstLine="560"/>
        <w:spacing w:before="450" w:after="450" w:line="312" w:lineRule="auto"/>
      </w:pPr>
      <w:r>
        <w:rPr>
          <w:rFonts w:ascii="宋体" w:hAnsi="宋体" w:eastAsia="宋体" w:cs="宋体"/>
          <w:color w:val="000"/>
          <w:sz w:val="28"/>
          <w:szCs w:val="28"/>
        </w:rPr>
        <w:t xml:space="preserve">把宋襄公的仁义道德体现到极致的是宋楚之间的“泓水之战”，具体对战原因我们就不表了，只说两军在泓水遭遇，宋军先到，眼看着楚军在过河，这时目夷劝说宋襄公，宋国军队人少，建议趁楚国正在过河，立即发起进攻，宋襄公不同意，认为仁义之师怎可趁人不备。楚军顺利过河，正在列阵，这是目夷说趁现在进攻我们还有胜算。宋襄公不紧不慢，要等楚军列阵完毕，还是那句仁义之师。结果两军交锋，宋国大败，宋襄公也被射伤了大腿，不久后也因此伤发作一命呜呼。</w:t>
      </w:r>
    </w:p>
    <w:p>
      <w:pPr>
        <w:ind w:left="0" w:right="0" w:firstLine="560"/>
        <w:spacing w:before="450" w:after="450" w:line="312" w:lineRule="auto"/>
      </w:pPr>
      <w:r>
        <w:rPr>
          <w:rFonts w:ascii="宋体" w:hAnsi="宋体" w:eastAsia="宋体" w:cs="宋体"/>
          <w:color w:val="000"/>
          <w:sz w:val="28"/>
          <w:szCs w:val="28"/>
        </w:rPr>
        <w:t xml:space="preserve">总结一下宋襄公的，是过于自信又以己度人，以仁义之国仁义之师自居，认为仁义道德是大家都会遵守的，不会审时度势，如唐吉柯德一般活在自己的精神世界里，千百年来为后世所讥笑。但是就是这样的一个人为什么会被司马迁列入春秋五霸呢，这还是之前林老师说的，史书对于一个人记载也存在着主观的意念，也有成书当时的特殊历史时代大思想的影响，因此司马迁这么做，还是在于从正面意义上讲，宋襄公仁义有信，具有贵族精神，是尔虞我诈、假仁假义的春秋战国时期的一股“清流”，也是寄托了司马迁对他所在的社会的一种希冀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2025-01-16T02:56:26+08:00</dcterms:created>
  <dcterms:modified xsi:type="dcterms:W3CDTF">2025-01-16T02:56:26+08:00</dcterms:modified>
</cp:coreProperties>
</file>

<file path=docProps/custom.xml><?xml version="1.0" encoding="utf-8"?>
<Properties xmlns="http://schemas.openxmlformats.org/officeDocument/2006/custom-properties" xmlns:vt="http://schemas.openxmlformats.org/officeDocument/2006/docPropsVTypes"/>
</file>