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周瑜正史中与诸葛亮齐名，他的能力到底如何？</w:t>
      </w:r>
      <w:bookmarkEnd w:id="1"/>
    </w:p>
    <w:p>
      <w:pPr>
        <w:jc w:val="center"/>
        <w:spacing w:before="0" w:after="450"/>
      </w:pPr>
      <w:r>
        <w:rPr>
          <w:rFonts w:ascii="Arial" w:hAnsi="Arial" w:eastAsia="Arial" w:cs="Arial"/>
          <w:color w:val="999999"/>
          <w:sz w:val="20"/>
          <w:szCs w:val="20"/>
        </w:rPr>
        <w:t xml:space="preserve">来源：网络收集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今天趣历史小编为大家带来了一篇关于周瑜的文章，欢迎阅读哦~看过三国演义的人都应该听过一首诗：“周郎妙计安天下，赔了夫人又折兵。”说的是周瑜献计，用假招亲的方式骗取刘备来江东娶亲，以此来换取荆州之地，不</w:t>
      </w:r>
    </w:p>
    <w:p>
      <w:pPr>
        <w:ind w:left="0" w:right="0" w:firstLine="560"/>
        <w:spacing w:before="450" w:after="450" w:line="312" w:lineRule="auto"/>
      </w:pPr>
      <w:r>
        <w:rPr>
          <w:rFonts w:ascii="宋体" w:hAnsi="宋体" w:eastAsia="宋体" w:cs="宋体"/>
          <w:color w:val="000"/>
          <w:sz w:val="28"/>
          <w:szCs w:val="28"/>
        </w:rPr>
        <w:t xml:space="preserve">今天趣历史小编为大家带来了一篇关于周瑜的文章，欢迎阅读哦~</w:t>
      </w:r>
    </w:p>
    <w:p>
      <w:pPr>
        <w:ind w:left="0" w:right="0" w:firstLine="560"/>
        <w:spacing w:before="450" w:after="450" w:line="312" w:lineRule="auto"/>
      </w:pPr>
      <w:r>
        <w:rPr>
          <w:rFonts w:ascii="宋体" w:hAnsi="宋体" w:eastAsia="宋体" w:cs="宋体"/>
          <w:color w:val="000"/>
          <w:sz w:val="28"/>
          <w:szCs w:val="28"/>
        </w:rPr>
        <w:t xml:space="preserve">看过三国演义的人都应该听过一首诗：“周郎妙计安天下，赔了夫人又折兵。”说的是周瑜献计，用假招亲的方式骗取刘备来江东娶亲，以此来换取荆州之地，不过这个计策被刘备的军师诸葛亮看破，同样用计保的刘备安全回到荆州之地。于是出现这个典故，演义中的周瑜是自负多才，心胸狭隘，嫉妒心极重的人，心中容不下他人。但是大家可不能被《演义》中的文字混淆视听，下面我们来讲讲历史中真实的周瑜。</w:t>
      </w:r>
    </w:p>
    <w:p>
      <w:pPr>
        <w:ind w:left="0" w:right="0" w:firstLine="560"/>
        <w:spacing w:before="450" w:after="450" w:line="312" w:lineRule="auto"/>
      </w:pPr>
      <w:r>
        <w:rPr>
          <w:rFonts w:ascii="宋体" w:hAnsi="宋体" w:eastAsia="宋体" w:cs="宋体"/>
          <w:color w:val="000"/>
          <w:sz w:val="28"/>
          <w:szCs w:val="28"/>
        </w:rPr>
        <w:t xml:space="preserve">第一点相当的慷慨，不一般的投资眼光周瑜的老爹是做过县令的，他的堂祖父和堂叔都是当过汉朝太尉的人，他们家族在当时来说也算得上是一个大家族，周瑜长得英姿飒爽，爱好音乐，志向远大，同时喜欢交朋友，而且交朋友都是一些当时有名气的，比如说当时的孙策。周瑜和孙策一见如故，当时孙策还混的不是很好，周瑜把自己家的大宅院挪出来给孙策一大家子来住，当孙策开始攻打地盘缺少资金时，周瑜立马投资组建一支队伍来帮助孙策。尽管当时的周瑜不管是在能力和资金方面都超过孙策，但是其仍愿意追随在孙策的左右，可见他相当的识时务，不一般的投资眼光。</w:t>
      </w:r>
    </w:p>
    <w:p>
      <w:pPr>
        <w:ind w:left="0" w:right="0" w:firstLine="560"/>
        <w:spacing w:before="450" w:after="450" w:line="312" w:lineRule="auto"/>
      </w:pPr>
      <w:r>
        <w:rPr>
          <w:rFonts w:ascii="宋体" w:hAnsi="宋体" w:eastAsia="宋体" w:cs="宋体"/>
          <w:color w:val="000"/>
          <w:sz w:val="28"/>
          <w:szCs w:val="28"/>
        </w:rPr>
        <w:t xml:space="preserve">第二点目光长远，眼光独到懂得识人当时，袁术的堂弟袁胤取代周尚做丹阳太守，周瑜跟着周尚来到了寿春，袁术开始发现周瑜是个有大才的人，想把他招揽到麾下为自己效力，但是被周瑜婉言谢绝，在那个“兄弟如手足”的年代，孙策在他的心中的地位那是无可撼动的。这期间周瑜还发结识了鲁肃，当时周瑜营中缺少粮食，听说了鲁肃的名气之后，便带着身边的人来拜访他，请他资助一些粮食，周瑜刚说出来意，鲁肃毫不犹豫，立即将一仓三千斛米给了周瑜，经历过这次事件之后，两个人结成了春秋时期公孙侨和季扎一样的生死兄弟一样的牢固的朋友关系。同时当周瑜和鲁肃一起去投靠孙策的时候，孙策亲自出门迎接，得到了这位东吴CEO的赏识，而且就在走上人生巅峰的时刻，他和孙策同时娶了当地乔公的大乔、小乔。那个时候风光无限，此刻他才不过是26岁，人生像是开了挂一般的存在，达到别人梦寐以求的人生地位。</w:t>
      </w:r>
    </w:p>
    <w:p>
      <w:pPr>
        <w:ind w:left="0" w:right="0" w:firstLine="560"/>
        <w:spacing w:before="450" w:after="450" w:line="312" w:lineRule="auto"/>
      </w:pPr>
      <w:r>
        <w:rPr>
          <w:rFonts w:ascii="宋体" w:hAnsi="宋体" w:eastAsia="宋体" w:cs="宋体"/>
          <w:color w:val="000"/>
          <w:sz w:val="28"/>
          <w:szCs w:val="28"/>
        </w:rPr>
        <w:t xml:space="preserve">第三点赤壁之战，建功立业孙策命短，被奸人陷害，权利又跑到了他的弟弟孙权的手里，当时孙权从他哥哥口中得到遗言，“外事不决问周瑜，内事不断问张昭”的话语，可当时那个年代，谁掌握了兵权谁就是大哥，刚开始孙权也挺担心周瑜要废掉自己，于是便把周瑜召回来，表面上试探像让位于周瑜，可周公瑾不是一般人，他知道审时度势，迅速带领众人表明愿为臣子，同时也像孙权证明自己没有僭越的想法。</w:t>
      </w:r>
    </w:p>
    <w:p>
      <w:pPr>
        <w:ind w:left="0" w:right="0" w:firstLine="560"/>
        <w:spacing w:before="450" w:after="450" w:line="312" w:lineRule="auto"/>
      </w:pPr>
      <w:r>
        <w:rPr>
          <w:rFonts w:ascii="宋体" w:hAnsi="宋体" w:eastAsia="宋体" w:cs="宋体"/>
          <w:color w:val="000"/>
          <w:sz w:val="28"/>
          <w:szCs w:val="28"/>
        </w:rPr>
        <w:t xml:space="preserve">于是周瑜开始为孙权不断的扩大领土，终于到了建安十三年(公元208年)，几乎众人皆知的赤壁大战，这场历史上著名以少胜多，以弱胜强的著名战役。这年秋天曹操率军向南出征，占领荆州，逼近江东地界，此刻江东却出现了主和、主战两派，张昭和秦松都是主张投降，此时在外的周瑜被召回来，他据理力争，分析了当时天时、地利、人和的胜败关键和一些因素，也坚定了孙权的抗击曹操的决心，便命周瑜为主帅。当时的曹操的北方士兵刚来到南方感染瘟疫又不习水性。初战便输了，曹操便把军队屯靠在江北，孙刘联军驻扎在南岸，于是展开了后面的，周瑜打黄盖，假投降火攻曹操，火烧赤壁，重创曹操。</w:t>
      </w:r>
    </w:p>
    <w:p>
      <w:pPr>
        <w:ind w:left="0" w:right="0" w:firstLine="560"/>
        <w:spacing w:before="450" w:after="450" w:line="312" w:lineRule="auto"/>
      </w:pPr>
      <w:r>
        <w:rPr>
          <w:rFonts w:ascii="宋体" w:hAnsi="宋体" w:eastAsia="宋体" w:cs="宋体"/>
          <w:color w:val="000"/>
          <w:sz w:val="28"/>
          <w:szCs w:val="28"/>
        </w:rPr>
        <w:t xml:space="preserve">关于周瑜之死的说法，《三国演义》中的“既生瑜，何生亮”的典故诸葛孔明三气周瑜，这只是演义中出现的，不过他真的是被气死的，不过并非是孔明，是被权力争斗的尔虞我诈、勾心斗角再加上本身就有金疮伤，对于周瑜的死历史上的记载是“瑜还江陵为行装，而道于巴丘病卒，时年三十六。”虽然用的词是“病卒”，但毫无疑问，这是一次典型的暴亡。</w:t>
      </w:r>
    </w:p>
    <w:p>
      <w:pPr>
        <w:ind w:left="0" w:right="0" w:firstLine="560"/>
        <w:spacing w:before="450" w:after="450" w:line="312" w:lineRule="auto"/>
      </w:pPr>
      <w:r>
        <w:rPr>
          <w:rFonts w:ascii="宋体" w:hAnsi="宋体" w:eastAsia="宋体" w:cs="宋体"/>
          <w:color w:val="000"/>
          <w:sz w:val="28"/>
          <w:szCs w:val="28"/>
        </w:rPr>
        <w:t xml:space="preserve">谁都没想到这样的一个人物会在这个时间点离开人世，历史上的很多猜测和臆想都是关于这位名将的，但是编者想说的是，周瑜是一位拥有大才，内可为相、外可为将，是孔明所比不了的，是一位千古名将，有慧眼，有魄力、讲义气、有气度。一代名将的陨落，对于东吴是可惜的，但其名声永留史册。</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2025-01-17T00:54:54+08:00</dcterms:created>
  <dcterms:modified xsi:type="dcterms:W3CDTF">2025-01-17T00:54:54+08:00</dcterms:modified>
</cp:coreProperties>
</file>

<file path=docProps/custom.xml><?xml version="1.0" encoding="utf-8"?>
<Properties xmlns="http://schemas.openxmlformats.org/officeDocument/2006/custom-properties" xmlns:vt="http://schemas.openxmlformats.org/officeDocument/2006/docPropsVTypes"/>
</file>