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朱元璋派爱将出使南洋，想不到爱将竟然自己建立了一个国家！</w:t>
      </w:r>
      <w:bookmarkEnd w:id="1"/>
    </w:p>
    <w:p>
      <w:pPr>
        <w:jc w:val="center"/>
        <w:spacing w:before="0" w:after="450"/>
      </w:pPr>
      <w:r>
        <w:rPr>
          <w:rFonts w:ascii="Arial" w:hAnsi="Arial" w:eastAsia="Arial" w:cs="Arial"/>
          <w:color w:val="999999"/>
          <w:sz w:val="20"/>
          <w:szCs w:val="20"/>
        </w:rPr>
        <w:t xml:space="preserve">来源：网络收集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朱元璋派爱将出使南洋，想不到爱将竟然自己建立了一个国家!接下来跟着趣历史小编一起欣赏。明朝时期的朱元璋无疑是历史上最厉害的皇帝，历朝历代的皇位来路都不正，可是偏偏朱元璋是个例外。朱元璋在历史上是非常厉</w:t>
      </w:r>
    </w:p>
    <w:p>
      <w:pPr>
        <w:ind w:left="0" w:right="0" w:firstLine="560"/>
        <w:spacing w:before="450" w:after="450" w:line="312" w:lineRule="auto"/>
      </w:pPr>
      <w:r>
        <w:rPr>
          <w:rFonts w:ascii="宋体" w:hAnsi="宋体" w:eastAsia="宋体" w:cs="宋体"/>
          <w:color w:val="000"/>
          <w:sz w:val="28"/>
          <w:szCs w:val="28"/>
        </w:rPr>
        <w:t xml:space="preserve">朱元璋派爱将出使南洋，想不到爱将竟然自己建立了一个国家!接下来跟着趣历史小编一起欣赏。</w:t>
      </w:r>
    </w:p>
    <w:p>
      <w:pPr>
        <w:ind w:left="0" w:right="0" w:firstLine="560"/>
        <w:spacing w:before="450" w:after="450" w:line="312" w:lineRule="auto"/>
      </w:pPr>
      <w:r>
        <w:rPr>
          <w:rFonts w:ascii="宋体" w:hAnsi="宋体" w:eastAsia="宋体" w:cs="宋体"/>
          <w:color w:val="000"/>
          <w:sz w:val="28"/>
          <w:szCs w:val="28"/>
        </w:rPr>
        <w:t xml:space="preserve">明朝时期的朱元璋无疑是历史上最厉害的皇帝，历朝历代的皇位来路都不正，可是偏偏朱元璋是个例外。朱元璋在历史上是非常厉害的存在。单单说他的出身就可以知道，能够从乞丐的位置，一步一步的走到开国皇帝的位置，这样的人是绝无仅有的。</w:t>
      </w:r>
    </w:p>
    <w:p>
      <w:pPr>
        <w:ind w:left="0" w:right="0" w:firstLine="560"/>
        <w:spacing w:before="450" w:after="450" w:line="312" w:lineRule="auto"/>
      </w:pPr>
      <w:r>
        <w:rPr>
          <w:rFonts w:ascii="宋体" w:hAnsi="宋体" w:eastAsia="宋体" w:cs="宋体"/>
          <w:color w:val="000"/>
          <w:sz w:val="28"/>
          <w:szCs w:val="28"/>
        </w:rPr>
        <w:t xml:space="preserve">少年时期的朱元璋经历了各种苦难，到了之后朱元璋参加寺庙，进入到了寺庙中去做和尚。于是朱元璋遇到了自己的机缘。朱元璋在老乡的建议之下，选择了加入起义军，这个起义军就是郭子兴。也就是在这里，朱元璋建功立业。</w:t>
      </w:r>
    </w:p>
    <w:p>
      <w:pPr>
        <w:ind w:left="0" w:right="0" w:firstLine="560"/>
        <w:spacing w:before="450" w:after="450" w:line="312" w:lineRule="auto"/>
      </w:pPr>
      <w:r>
        <w:rPr>
          <w:rFonts w:ascii="宋体" w:hAnsi="宋体" w:eastAsia="宋体" w:cs="宋体"/>
          <w:color w:val="000"/>
          <w:sz w:val="28"/>
          <w:szCs w:val="28"/>
        </w:rPr>
        <w:t xml:space="preserve">明朝建立之后，当初追随朱元璋的大将，都是被论功封赏的。之后明朝的开国功臣大部分都没有好结局，不过这其中有一个人是个例外，此人不属于明朝的开国功臣，但是他是朱元璋的爱将。明朝建立之后，朱元璋派他出使南洋。</w:t>
      </w:r>
    </w:p>
    <w:p>
      <w:pPr>
        <w:ind w:left="0" w:right="0" w:firstLine="560"/>
        <w:spacing w:before="450" w:after="450" w:line="312" w:lineRule="auto"/>
      </w:pPr>
      <w:r>
        <w:rPr>
          <w:rFonts w:ascii="宋体" w:hAnsi="宋体" w:eastAsia="宋体" w:cs="宋体"/>
          <w:color w:val="000"/>
          <w:sz w:val="28"/>
          <w:szCs w:val="28"/>
        </w:rPr>
        <w:t xml:space="preserve">一个王朝的末年，总会出现人口迁徙，可是在明朝初期，竟然也出现了迁徙。不过这个迁徙不是因为王朝，而是大部分人追随明朝爱将的脚步前去的。明清时期，航海技术和地缘上的毗邻关系，古人开始向东南亚地区迁徙，在历史上称为“下南洋”。</w:t>
      </w:r>
    </w:p>
    <w:p>
      <w:pPr>
        <w:ind w:left="0" w:right="0" w:firstLine="560"/>
        <w:spacing w:before="450" w:after="450" w:line="312" w:lineRule="auto"/>
      </w:pPr>
      <w:r>
        <w:rPr>
          <w:rFonts w:ascii="宋体" w:hAnsi="宋体" w:eastAsia="宋体" w:cs="宋体"/>
          <w:color w:val="000"/>
          <w:sz w:val="28"/>
          <w:szCs w:val="28"/>
        </w:rPr>
        <w:t xml:space="preserve">洪武八年的时候，黄元寿任鹤庆守备。由于腾冲地理位置重要，因此朱元璋让黄元寿派重兵把守。也正是在这里，黄元寿屡立奇功，他的职位也不断的升高。后来黄元寿升任腾冲卫总兵。明朝建立之后，朱元璋派黄元寿前往南洋的婆罗洲宣扬国威。</w:t>
      </w:r>
    </w:p>
    <w:p>
      <w:pPr>
        <w:ind w:left="0" w:right="0" w:firstLine="560"/>
        <w:spacing w:before="450" w:after="450" w:line="312" w:lineRule="auto"/>
      </w:pPr>
      <w:r>
        <w:rPr>
          <w:rFonts w:ascii="宋体" w:hAnsi="宋体" w:eastAsia="宋体" w:cs="宋体"/>
          <w:color w:val="000"/>
          <w:sz w:val="28"/>
          <w:szCs w:val="28"/>
        </w:rPr>
        <w:t xml:space="preserve">这里的婆罗洲就是现如今的加里曼丹岛。黄元寿前往婆罗洲的时候，天有不测风云，黄元寿使团遭到了风浪，因此在这里，黄元寿的使团有不少人被风浪所打败，其次有多人折断了手臂。登陆之后的黄元寿和船员开始在一块土地上建造家园。</w:t>
      </w:r>
    </w:p>
    <w:p>
      <w:pPr>
        <w:ind w:left="0" w:right="0" w:firstLine="560"/>
        <w:spacing w:before="450" w:after="450" w:line="312" w:lineRule="auto"/>
      </w:pPr>
      <w:r>
        <w:rPr>
          <w:rFonts w:ascii="宋体" w:hAnsi="宋体" w:eastAsia="宋体" w:cs="宋体"/>
          <w:color w:val="000"/>
          <w:sz w:val="28"/>
          <w:szCs w:val="28"/>
        </w:rPr>
        <w:t xml:space="preserve">随着他们这些外来客的发展，附近的一个较弱国家也开始向他们寻求帮助。黄元寿与船员在断手河地区发展，他在这里建立了独立的华人政权。这时候黄元寿的王朝发展的非常好，成为了当时举足轻重的王国。在黄元寿的身边，有一个弱国就是渤泥国。这个王国受到印尼的控制，其次受菲律宾南部苏禄苏丹国不时的侵扰。</w:t>
      </w:r>
    </w:p>
    <w:p>
      <w:pPr>
        <w:ind w:left="0" w:right="0" w:firstLine="560"/>
        <w:spacing w:before="450" w:after="450" w:line="312" w:lineRule="auto"/>
      </w:pPr>
      <w:r>
        <w:rPr>
          <w:rFonts w:ascii="宋体" w:hAnsi="宋体" w:eastAsia="宋体" w:cs="宋体"/>
          <w:color w:val="000"/>
          <w:sz w:val="28"/>
          <w:szCs w:val="28"/>
        </w:rPr>
        <w:t xml:space="preserve">黄元寿于是帮助了渤泥国维护政权，有了黄元寿的帮助，渤泥国很快摆脱了困境。据《岛夷志略》记载，当时的渤泥国为了表示感谢，渤泥国的人民尊称其为拉阇，也就是王的意思。追随黄元寿的士兵都称呼他为黄总兵。</w:t>
      </w:r>
    </w:p>
    <w:p>
      <w:pPr>
        <w:ind w:left="0" w:right="0" w:firstLine="560"/>
        <w:spacing w:before="450" w:after="450" w:line="312" w:lineRule="auto"/>
      </w:pPr>
      <w:r>
        <w:rPr>
          <w:rFonts w:ascii="宋体" w:hAnsi="宋体" w:eastAsia="宋体" w:cs="宋体"/>
          <w:color w:val="000"/>
          <w:sz w:val="28"/>
          <w:szCs w:val="28"/>
        </w:rPr>
        <w:t xml:space="preserve">朱元璋想不到的是，当时想要黄元寿出使西洋各国，为的是宣扬国威，可是想不到的是黄元寿竟然在南洋建立了一个政权。黄元寿建立之后，这个王国不断的发展，由东部的断手河流域向北部沿海发展，后来黄元寿建立了中国镇、中国城。</w:t>
      </w:r>
    </w:p>
    <w:p>
      <w:pPr>
        <w:ind w:left="0" w:right="0" w:firstLine="560"/>
        <w:spacing w:before="450" w:after="450" w:line="312" w:lineRule="auto"/>
      </w:pPr>
      <w:r>
        <w:rPr>
          <w:rFonts w:ascii="宋体" w:hAnsi="宋体" w:eastAsia="宋体" w:cs="宋体"/>
          <w:color w:val="000"/>
          <w:sz w:val="28"/>
          <w:szCs w:val="28"/>
        </w:rPr>
        <w:t xml:space="preserve">这两个地方就是现如今的马来西亚东部城市哥打基纳巴卢和支那鲁特等城。黄元寿出使西洋后，过了几十年的时间，他一直没有忘记祖国。人们肯定有一种感觉，就是年龄越大，对家乡的思念就会越强。黄元寿也是如此。后来黄元寿真的回到了明朝。</w:t>
      </w:r>
    </w:p>
    <w:p>
      <w:pPr>
        <w:ind w:left="0" w:right="0" w:firstLine="560"/>
        <w:spacing w:before="450" w:after="450" w:line="312" w:lineRule="auto"/>
      </w:pPr>
      <w:r>
        <w:rPr>
          <w:rFonts w:ascii="宋体" w:hAnsi="宋体" w:eastAsia="宋体" w:cs="宋体"/>
          <w:color w:val="000"/>
          <w:sz w:val="28"/>
          <w:szCs w:val="28"/>
        </w:rPr>
        <w:t xml:space="preserve">1408年的时候，黄元寿让自己的妹妹黄元丽镇守渤泥，黄元寿自己率领150多人开启了航程。后来黄元寿到达了明朝，不过这时候的朱元璋已经不在了，接见黄元寿的是明成祖朱棣。看到家乡的变化之后，黄元寿是感慨万千。</w:t>
      </w:r>
    </w:p>
    <w:p>
      <w:pPr>
        <w:ind w:left="0" w:right="0" w:firstLine="560"/>
        <w:spacing w:before="450" w:after="450" w:line="312" w:lineRule="auto"/>
      </w:pPr>
      <w:r>
        <w:rPr>
          <w:rFonts w:ascii="宋体" w:hAnsi="宋体" w:eastAsia="宋体" w:cs="宋体"/>
          <w:color w:val="000"/>
          <w:sz w:val="28"/>
          <w:szCs w:val="28"/>
        </w:rPr>
        <w:t xml:space="preserve">朱棣特意下旨令使团进京沿途的每个府县都要设宴招待，可是此时的黄元寿已经经历不了长途跋涉，同年十月，黄元寿病逝，享年六十七岁。黄元寿病逝前，向明成祖朱棣提出了一个非常重要的要求，就是黄元寿想要落叶归根，他想要自己安葬在明朝。</w:t>
      </w:r>
    </w:p>
    <w:p>
      <w:pPr>
        <w:ind w:left="0" w:right="0" w:firstLine="560"/>
        <w:spacing w:before="450" w:after="450" w:line="312" w:lineRule="auto"/>
      </w:pPr>
      <w:r>
        <w:rPr>
          <w:rFonts w:ascii="宋体" w:hAnsi="宋体" w:eastAsia="宋体" w:cs="宋体"/>
          <w:color w:val="000"/>
          <w:sz w:val="28"/>
          <w:szCs w:val="28"/>
        </w:rPr>
        <w:t xml:space="preserve">黄元寿病逝后，朱棣允许让其安葬在南京安德门外，并以王礼赐葬。后来渤泥国被册封为明朝的藩属国。渤泥国也就是如今的文莱，文莱王室将黄元寿看成是文莱王室成员之一。现如今文莱已经成为了为亚洲最富有国家，人均GDP已经达到了26939美元，位居世界第26。</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2025-01-17T04:01:16+08:00</dcterms:created>
  <dcterms:modified xsi:type="dcterms:W3CDTF">2025-01-17T04:01:16+08:00</dcterms:modified>
</cp:coreProperties>
</file>

<file path=docProps/custom.xml><?xml version="1.0" encoding="utf-8"?>
<Properties xmlns="http://schemas.openxmlformats.org/officeDocument/2006/custom-properties" xmlns:vt="http://schemas.openxmlformats.org/officeDocument/2006/docPropsVTypes"/>
</file>