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历史上的燕王喜是什么样的人？</w:t>
      </w:r>
      <w:bookmarkEnd w:id="1"/>
    </w:p>
    <w:p>
      <w:pPr>
        <w:jc w:val="center"/>
        <w:spacing w:before="0" w:after="450"/>
      </w:pPr>
      <w:r>
        <w:rPr>
          <w:rFonts w:ascii="Arial" w:hAnsi="Arial" w:eastAsia="Arial" w:cs="Arial"/>
          <w:color w:val="999999"/>
          <w:sz w:val="20"/>
          <w:szCs w:val="20"/>
        </w:rPr>
        <w:t xml:space="preserve">来源：网络收集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今天趣历史小编为大家带来了一篇关于燕王喜究竟是一个什么样的人 的文章，欢迎阅读哦~XXX的故事大家喜欢吗?今天趣历史小编就为大家详细解读一下~燕武成王在位期间，田单率军讨伐燕国，占领了燕国的中阳。第十</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今天趣历史小编为大家带来了一篇关于燕王喜究竟是一个什么样的人 的文章，欢迎阅读哦~XXX的故事大家喜欢吗?今天趣历史小编就为大家详细解读一下~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燕武成王在位期间，田单率军讨伐燕国，占领了燕国的中阳。第十四年，燕武成王去世，其子燕孝王继位。燕孝王在位只有三年就去世了，其子燕王喜继位。</w:t>
      </w:r>
    </w:p>
    <w:p>
      <w:pPr>
        <w:ind w:left="0" w:right="0" w:firstLine="560"/>
        <w:spacing w:before="450" w:after="450" w:line="312" w:lineRule="auto"/>
      </w:pPr>
      <w:r>
        <w:rPr>
          <w:rFonts w:ascii="宋体" w:hAnsi="宋体" w:eastAsia="宋体" w:cs="宋体"/>
          <w:color w:val="000"/>
          <w:sz w:val="28"/>
          <w:szCs w:val="28"/>
        </w:rPr>
        <w:t xml:space="preserve">燕王喜第四年，燕王喜派国相栗腹与赵国结盟，并送给赵孝成王五百金。栗腹回到燕国后说：“赵国在长平之战损失惨重，我们可以借机攻打赵国。”</w:t>
      </w:r>
    </w:p>
    <w:p>
      <w:pPr>
        <w:ind w:left="0" w:right="0" w:firstLine="560"/>
        <w:spacing w:before="450" w:after="450" w:line="312" w:lineRule="auto"/>
      </w:pPr>
      <w:r>
        <w:rPr>
          <w:rFonts w:ascii="宋体" w:hAnsi="宋体" w:eastAsia="宋体" w:cs="宋体"/>
          <w:color w:val="000"/>
          <w:sz w:val="28"/>
          <w:szCs w:val="28"/>
        </w:rPr>
        <w:t xml:space="preserve">燕王喜就问乐昌，乐昌认为不能攻打赵国。燕王喜很生气，执意要攻打赵国。于是派两路军进攻赵国，栗腹率一路攻打镐邑，卿秦率一路攻打代邑。</w:t>
      </w:r>
    </w:p>
    <w:p>
      <w:pPr>
        <w:ind w:left="0" w:right="0" w:firstLine="560"/>
        <w:spacing w:before="450" w:after="450" w:line="312" w:lineRule="auto"/>
      </w:pPr>
      <w:r>
        <w:rPr>
          <w:rFonts w:ascii="宋体" w:hAnsi="宋体" w:eastAsia="宋体" w:cs="宋体"/>
          <w:color w:val="000"/>
          <w:sz w:val="28"/>
          <w:szCs w:val="28"/>
        </w:rPr>
        <w:t xml:space="preserve">此时，将渠对燕王喜说：“先与赵国结盟，使者回国后又去攻打赵国，不义，攻伐不能取胜。”燕王喜不听，还亲自率一军进犯赵国。</w:t>
      </w:r>
    </w:p>
    <w:p>
      <w:pPr>
        <w:ind w:left="0" w:right="0" w:firstLine="560"/>
        <w:spacing w:before="450" w:after="450" w:line="312" w:lineRule="auto"/>
      </w:pPr>
      <w:r>
        <w:rPr>
          <w:rFonts w:ascii="宋体" w:hAnsi="宋体" w:eastAsia="宋体" w:cs="宋体"/>
          <w:color w:val="000"/>
          <w:sz w:val="28"/>
          <w:szCs w:val="28"/>
        </w:rPr>
        <w:t xml:space="preserve">2.赵国打败燕国</w:t>
      </w:r>
    </w:p>
    <w:p>
      <w:pPr>
        <w:ind w:left="0" w:right="0" w:firstLine="560"/>
        <w:spacing w:before="450" w:after="450" w:line="312" w:lineRule="auto"/>
      </w:pPr>
      <w:r>
        <w:rPr>
          <w:rFonts w:ascii="宋体" w:hAnsi="宋体" w:eastAsia="宋体" w:cs="宋体"/>
          <w:color w:val="000"/>
          <w:sz w:val="28"/>
          <w:szCs w:val="28"/>
        </w:rPr>
        <w:t xml:space="preserve">赵国派廉颇率军在镐邑打败栗腹的军队，乐乘在代邑打败卿秦的军队，乐间就去了赵国。廉颇的军队就包围了燕国都城，燕国就请求讲和。</w:t>
      </w:r>
    </w:p>
    <w:p>
      <w:pPr>
        <w:ind w:left="0" w:right="0" w:firstLine="560"/>
        <w:spacing w:before="450" w:after="450" w:line="312" w:lineRule="auto"/>
      </w:pPr>
      <w:r>
        <w:rPr>
          <w:rFonts w:ascii="宋体" w:hAnsi="宋体" w:eastAsia="宋体" w:cs="宋体"/>
          <w:color w:val="000"/>
          <w:sz w:val="28"/>
          <w:szCs w:val="28"/>
        </w:rPr>
        <w:t xml:space="preserve">赵国不同意，要将渠出来调和，将渠就主持议和，赵国同意了，解除了对燕国的包围。第十二年，赵国又派李牧攻打燕国，占领了武遂和方城。</w:t>
      </w:r>
    </w:p>
    <w:p>
      <w:pPr>
        <w:ind w:left="0" w:right="0" w:firstLine="560"/>
        <w:spacing w:before="450" w:after="450" w:line="312" w:lineRule="auto"/>
      </w:pPr>
      <w:r>
        <w:rPr>
          <w:rFonts w:ascii="宋体" w:hAnsi="宋体" w:eastAsia="宋体" w:cs="宋体"/>
          <w:color w:val="000"/>
          <w:sz w:val="28"/>
          <w:szCs w:val="28"/>
        </w:rPr>
        <w:t xml:space="preserve">燕王喜想夺回二城，此时廉颇已离开赵国，赵国还屡次被秦军围困，燕王喜想借此机会攻打赵国，因为剧辛以前在赵国与庞煖(xuān)关系很好，燕王喜就问剧辛能否攻打赵国，剧辛说：“对付庞煖很容易。”于是燕国派剧辛率军攻打赵国，赵国派庞煖迎战，结果燕军战败，剧辛被杀。</w:t>
      </w:r>
    </w:p>
    <w:p>
      <w:pPr>
        <w:ind w:left="0" w:right="0" w:firstLine="560"/>
        <w:spacing w:before="450" w:after="450" w:line="312" w:lineRule="auto"/>
      </w:pPr>
      <w:r>
        <w:rPr>
          <w:rFonts w:ascii="宋体" w:hAnsi="宋体" w:eastAsia="宋体" w:cs="宋体"/>
          <w:color w:val="000"/>
          <w:sz w:val="28"/>
          <w:szCs w:val="28"/>
        </w:rPr>
        <w:t xml:space="preserve">3.秦国吞并燕国</w:t>
      </w:r>
    </w:p>
    <w:p>
      <w:pPr>
        <w:ind w:left="0" w:right="0" w:firstLine="560"/>
        <w:spacing w:before="450" w:after="450" w:line="312" w:lineRule="auto"/>
      </w:pPr>
      <w:r>
        <w:rPr>
          <w:rFonts w:ascii="宋体" w:hAnsi="宋体" w:eastAsia="宋体" w:cs="宋体"/>
          <w:color w:val="000"/>
          <w:sz w:val="28"/>
          <w:szCs w:val="28"/>
        </w:rPr>
        <w:t xml:space="preserve">第二十三年，在秦国做人质的燕太子丹逃回了燕国。不久，韩赵魏等国相继被秦国所灭，而且秦军已到易水，眼看燕国就要大祸临头了。</w:t>
      </w:r>
    </w:p>
    <w:p>
      <w:pPr>
        <w:ind w:left="0" w:right="0" w:firstLine="560"/>
        <w:spacing w:before="450" w:after="450" w:line="312" w:lineRule="auto"/>
      </w:pPr>
      <w:r>
        <w:rPr>
          <w:rFonts w:ascii="宋体" w:hAnsi="宋体" w:eastAsia="宋体" w:cs="宋体"/>
          <w:color w:val="000"/>
          <w:sz w:val="28"/>
          <w:szCs w:val="28"/>
        </w:rPr>
        <w:t xml:space="preserve">燕太子丹就暗地里谋划刺杀秦王政，他派荆轲把督亢(gāng)地图献给秦王政，借机刺杀秦王政。结果被秦王政发现了，行刺失败，荆轲被杀。</w:t>
      </w:r>
    </w:p>
    <w:p>
      <w:pPr>
        <w:ind w:left="0" w:right="0" w:firstLine="560"/>
        <w:spacing w:before="450" w:after="450" w:line="312" w:lineRule="auto"/>
      </w:pPr>
      <w:r>
        <w:rPr>
          <w:rFonts w:ascii="宋体" w:hAnsi="宋体" w:eastAsia="宋体" w:cs="宋体"/>
          <w:color w:val="000"/>
          <w:sz w:val="28"/>
          <w:szCs w:val="28"/>
        </w:rPr>
        <w:t xml:space="preserve">接着秦国就派大将王翦率军进攻燕国。第二十九年，秦军占领了燕国都城蓟，燕王喜逃到辽东，杀了太子丹,把太子丹首级献给秦国以此求和。</w:t>
      </w:r>
    </w:p>
    <w:p>
      <w:pPr>
        <w:ind w:left="0" w:right="0" w:firstLine="560"/>
        <w:spacing w:before="450" w:after="450" w:line="312" w:lineRule="auto"/>
      </w:pPr>
      <w:r>
        <w:rPr>
          <w:rFonts w:ascii="宋体" w:hAnsi="宋体" w:eastAsia="宋体" w:cs="宋体"/>
          <w:color w:val="000"/>
          <w:sz w:val="28"/>
          <w:szCs w:val="28"/>
        </w:rPr>
        <w:t xml:space="preserve">第三十三年，秦军攻占了辽东，俘获了燕王喜，燕国灭亡。燕国从召公到燕王喜共四十三位君主，八百多年的历史。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2025-01-15T23:56:21+08:00</dcterms:created>
  <dcterms:modified xsi:type="dcterms:W3CDTF">2025-01-15T23:56:21+08:00</dcterms:modified>
</cp:coreProperties>
</file>

<file path=docProps/custom.xml><?xml version="1.0" encoding="utf-8"?>
<Properties xmlns="http://schemas.openxmlformats.org/officeDocument/2006/custom-properties" xmlns:vt="http://schemas.openxmlformats.org/officeDocument/2006/docPropsVTypes"/>
</file>