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时代的权臣是怎么改变了鲁国的历史的？</w:t>
      </w:r>
      <w:bookmarkEnd w:id="1"/>
    </w:p>
    <w:p>
      <w:pPr>
        <w:jc w:val="center"/>
        <w:spacing w:before="0" w:after="450"/>
      </w:pPr>
      <w:r>
        <w:rPr>
          <w:rFonts w:ascii="Arial" w:hAnsi="Arial" w:eastAsia="Arial" w:cs="Arial"/>
          <w:color w:val="999999"/>
          <w:sz w:val="20"/>
          <w:szCs w:val="20"/>
        </w:rPr>
        <w:t xml:space="preserve">来源：网络收集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今天趣历史小编为大家带来鲁文公时代的权臣 改变了国君的人生也改变了鲁国的历史，希望对你们能有所帮助。今天我们来说鲁文公，在鲁文公时代的鲁国没有什么大作为，当年晋文公践土会盟的时候，鲁僖公虽说作为晋国的</w:t>
      </w:r>
    </w:p>
    <w:p>
      <w:pPr>
        <w:ind w:left="0" w:right="0" w:firstLine="560"/>
        <w:spacing w:before="450" w:after="450" w:line="312" w:lineRule="auto"/>
      </w:pPr>
      <w:r>
        <w:rPr>
          <w:rFonts w:ascii="宋体" w:hAnsi="宋体" w:eastAsia="宋体" w:cs="宋体"/>
          <w:color w:val="000"/>
          <w:sz w:val="28"/>
          <w:szCs w:val="28"/>
        </w:rPr>
        <w:t xml:space="preserve">今天趣历史小编为大家带来鲁文公时代的权臣 改变了国君的人生也改变了鲁国的历史，希望对你们能有所帮助。</w:t>
      </w:r>
    </w:p>
    <w:p>
      <w:pPr>
        <w:ind w:left="0" w:right="0" w:firstLine="560"/>
        <w:spacing w:before="450" w:after="450" w:line="312" w:lineRule="auto"/>
      </w:pPr>
      <w:r>
        <w:rPr>
          <w:rFonts w:ascii="宋体" w:hAnsi="宋体" w:eastAsia="宋体" w:cs="宋体"/>
          <w:color w:val="000"/>
          <w:sz w:val="28"/>
          <w:szCs w:val="28"/>
        </w:rPr>
        <w:t xml:space="preserve">今天我们来说鲁文公，在鲁文公时代的鲁国没有什么大作为，当年晋文公践土会盟的时候，鲁僖公虽说作为晋国的同盟国，赢得卫国的部分土地，但鲁国也因此受到周边如齐国、楚国等诸侯国的敌视，鲁国频繁的展开外交活动，没有更多的机会复兴鲁国的伟业。那些公族子弟们却借此机会在鲁国更加深度的参与朝政之事，鲁僖公死后鲁文公即位，朝中公族子弟们已经俨然成为权力团队，公然就能与鲁文公分庭抗礼，其中就有孟穆伯、东门襄仲、叔孙庄叔、季文子、臧文仲五大权臣。</w:t>
      </w:r>
    </w:p>
    <w:p>
      <w:pPr>
        <w:ind w:left="0" w:right="0" w:firstLine="560"/>
        <w:spacing w:before="450" w:after="450" w:line="312" w:lineRule="auto"/>
      </w:pPr>
      <w:r>
        <w:rPr>
          <w:rFonts w:ascii="宋体" w:hAnsi="宋体" w:eastAsia="宋体" w:cs="宋体"/>
          <w:color w:val="000"/>
          <w:sz w:val="28"/>
          <w:szCs w:val="28"/>
        </w:rPr>
        <w:t xml:space="preserve">这五大家族都相当有渊源，在朝中皆为盘根错节，各种关系穿插其间，绝非一朝一夕可以动摇。比如孟穆伯就是当年庆父的儿子，名为公孙敖，属三桓的孟孙氏，史书中称其为孟穆伯。当年庆父之乱对鲁国祸害无穷，但没有想到的是，庆父的儿子数十年之间就能再次成为举足轻重的人物，这本身说明鲁国国君对朝堂的震慑力非常微弱，孟穆伯在僖公晚年曾带领诸侯联军与楚国开战。鲁文公刚刚继位的时候，孟穆伯更私自与诸侯国结盟。</w:t>
      </w:r>
    </w:p>
    <w:p>
      <w:pPr>
        <w:ind w:left="0" w:right="0" w:firstLine="560"/>
        <w:spacing w:before="450" w:after="450" w:line="312" w:lineRule="auto"/>
      </w:pPr>
      <w:r>
        <w:rPr>
          <w:rFonts w:ascii="宋体" w:hAnsi="宋体" w:eastAsia="宋体" w:cs="宋体"/>
          <w:color w:val="000"/>
          <w:sz w:val="28"/>
          <w:szCs w:val="28"/>
        </w:rPr>
        <w:t xml:space="preserve">鲁国与诸侯国的外交活动中，孟穆伯的作用至关重要。孟穆伯跟周天子，跟晋襄公、宋成公、郑文公等人，至少都有过一面之缘，大多都是在结盟仪式上见面。在鲁文公执政前期，鲁国的政治稳定大多要感谢孟穆伯。孟穆伯在对外策略中成效显著，而在内则是鲁国的四朝元老臧文仲。经历过鲁庄公、闵公、僖公、文公四代君主的臧文仲，在政治上是绝对的老谋深算派，对鲁国国情可谓是了如指掌，鲁国的大多数政策至少都要在取得臧文仲的认可而后，才能在鲁国大面积推行。</w:t>
      </w:r>
    </w:p>
    <w:p>
      <w:pPr>
        <w:ind w:left="0" w:right="0" w:firstLine="560"/>
        <w:spacing w:before="450" w:after="450" w:line="312" w:lineRule="auto"/>
      </w:pPr>
      <w:r>
        <w:rPr>
          <w:rFonts w:ascii="宋体" w:hAnsi="宋体" w:eastAsia="宋体" w:cs="宋体"/>
          <w:color w:val="000"/>
          <w:sz w:val="28"/>
          <w:szCs w:val="28"/>
        </w:rPr>
        <w:t xml:space="preserve">臧文仲对鲁国最大功绩，是其大力推行减税政策，废除“禁绝末游”的税商关卡，让工商从业者们可以更自由的穿行于鲁国的城市之间，为加快贸易的发展提供了巨大支持，这在整个鲁国的历史上都是相当少见的。因为鲁国是一个尤其崇尚礼的诸侯国，凡事都要讲规矩，特别是公族子弟们对规矩制度相当尊崇，就算规矩是错的也应该执行，而不应该贸然的去废除旧制，孔子还就此批评过臧文仲，说他“下展禽，废六关，妾织蒲，三不仁也。作虚器，纵逆祀，祀爰居，三不知也”。</w:t>
      </w:r>
    </w:p>
    <w:p>
      <w:pPr>
        <w:ind w:left="0" w:right="0" w:firstLine="560"/>
        <w:spacing w:before="450" w:after="450" w:line="312" w:lineRule="auto"/>
      </w:pPr>
      <w:r>
        <w:rPr>
          <w:rFonts w:ascii="宋体" w:hAnsi="宋体" w:eastAsia="宋体" w:cs="宋体"/>
          <w:color w:val="000"/>
          <w:sz w:val="28"/>
          <w:szCs w:val="28"/>
        </w:rPr>
        <w:t xml:space="preserve">孟穆伯是庆父的儿子，而叔孙庄叔是叔牙的孙子，庆父和叔牙是兄弟，而且当年本身就是关系最好的，叔牙由于支持庆父执政还被另外一个兄弟季友杀掉。到了鲁文公的时代里，孟穆伯与叔孙庄叔有着很多共同的爱好，比如两人都非常迷信。当年鲁僖公死掉的时候，周襄王派内史叔服参加鲁僖公葬礼，孟穆伯听说叔服擅长看相，就专门带儿子来请叔服看相。而叔孙庄叔则推崇《周易》，儿子叔孙穆叔出生的时候就专门用《周易》来卜筮。叔孙庄叔除了在外交上很有功绩，在军事能力上也很是擅长，史书中说鲁文公时代最大的成绩，就是叔孙庄叔打败翟狄的战争。</w:t>
      </w:r>
    </w:p>
    <w:p>
      <w:pPr>
        <w:ind w:left="0" w:right="0" w:firstLine="560"/>
        <w:spacing w:before="450" w:after="450" w:line="312" w:lineRule="auto"/>
      </w:pPr>
      <w:r>
        <w:rPr>
          <w:rFonts w:ascii="宋体" w:hAnsi="宋体" w:eastAsia="宋体" w:cs="宋体"/>
          <w:color w:val="000"/>
          <w:sz w:val="28"/>
          <w:szCs w:val="28"/>
        </w:rPr>
        <w:t xml:space="preserve">三桓中除了个孟穆伯、叔孙庄叔，还有个就是季文子。这个季文子的祖父是当年的季友，当年季友是反对叔牙和庆父的，两人最终的死亡皆跟季友有关。而鲁僖公的时代季友都是执政，也就是说鲁僖公死后，季文子不过是顺理成章的继承祖父的爵位，成为鲁国新的执政，力量上要比孟穆伯、叔孙庄叔强势得多。当然这个季文子更厉害的在于，季文子非常懂得笼络人心，《史记》载： “家无衣帛之妾，厩无食粟之马，府无金玉”，这让人看起来跟后来齐国的田齐极为相似。</w:t>
      </w:r>
    </w:p>
    <w:p>
      <w:pPr>
        <w:ind w:left="0" w:right="0" w:firstLine="560"/>
        <w:spacing w:before="450" w:after="450" w:line="312" w:lineRule="auto"/>
      </w:pPr>
      <w:r>
        <w:rPr>
          <w:rFonts w:ascii="宋体" w:hAnsi="宋体" w:eastAsia="宋体" w:cs="宋体"/>
          <w:color w:val="000"/>
          <w:sz w:val="28"/>
          <w:szCs w:val="28"/>
        </w:rPr>
        <w:t xml:space="preserve">很多人知道三桓家族，但很少有人知道垄断鲁国朝政的曾经还有个东门氏，她便是东门襄仲。严格意义上说东门襄仲也是鲁国的公族子弟，只是跟三桓相比这支家族要偏远得多。最早的时候东门襄仲也不过就是居住在都城的东门而被命名为东门氏。但是东门襄仲在鲁文公的晚年时期，与文公宠姬敬嬴的关系相当密切，而在朝堂之中拥有话语权，尤其是在储君之争中，出使齐国赢得齐国支持，归国杀掉了鲁文公的嫡子公子恶与公子视，强行扶立庶公子馁为鲁侯，这件事情让东门襄仲一夕之间超越三桓，成为鲁国最牛逼的权臣。</w:t>
      </w:r>
    </w:p>
    <w:p>
      <w:pPr>
        <w:ind w:left="0" w:right="0" w:firstLine="560"/>
        <w:spacing w:before="450" w:after="450" w:line="312" w:lineRule="auto"/>
      </w:pPr>
      <w:r>
        <w:rPr>
          <w:rFonts w:ascii="宋体" w:hAnsi="宋体" w:eastAsia="宋体" w:cs="宋体"/>
          <w:color w:val="000"/>
          <w:sz w:val="28"/>
          <w:szCs w:val="28"/>
        </w:rPr>
        <w:t xml:space="preserve">当然，东门襄仲的崛起不过是在鲁文公的晚年而后的事情，跟数十年积累的三桓家族相比，东门襄仲的力量还是要微弱得多。在东门襄仲成为执政的数年之间，东门氏就遭致三桓的嫉恨，最后在季文子的主导中发动政变，驱赶东门氏，三桓终究扳回执政权力。</w:t>
      </w:r>
    </w:p>
    <w:p>
      <w:pPr>
        <w:ind w:left="0" w:right="0" w:firstLine="560"/>
        <w:spacing w:before="450" w:after="450" w:line="312" w:lineRule="auto"/>
      </w:pPr>
      <w:r>
        <w:rPr>
          <w:rFonts w:ascii="宋体" w:hAnsi="宋体" w:eastAsia="宋体" w:cs="宋体"/>
          <w:color w:val="000"/>
          <w:sz w:val="28"/>
          <w:szCs w:val="28"/>
        </w:rPr>
        <w:t xml:space="preserve">中国历史历来如此，越是高调的越是死的早，越是低调的就越活得久。季文子身居高位，掌握国政和军权，在朝中又懂得笼络人心，最后就比孟穆伯、叔孙庄叔要力量要强的多，三桓家族也是在季文子的扶持下真正在鲁国成为最强的家族。逐渐掩盖了臧文仲、东门襄仲等权臣的光芒，成为垄断鲁国朝堂的公族力量。</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2025-01-16T06:52:15+08:00</dcterms:created>
  <dcterms:modified xsi:type="dcterms:W3CDTF">2025-01-16T06:52:15+08:00</dcterms:modified>
</cp:coreProperties>
</file>

<file path=docProps/custom.xml><?xml version="1.0" encoding="utf-8"?>
<Properties xmlns="http://schemas.openxmlformats.org/officeDocument/2006/custom-properties" xmlns:vt="http://schemas.openxmlformats.org/officeDocument/2006/docPropsVTypes"/>
</file>