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卫前废公：春秋时期第一位弑君篡位成功的公子</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还不知道卫前废公，弑兄篡位，成春秋时期第一位弑君篡位成功的公子的读者，下面趣历史小编就为大家带来详细介绍，接着往下看吧~卫国的掌舵者卫宣公被自己同父异母的弟弟纠结了一批流氓给杀死了，从侧面来讲，卫宣公</w:t>
      </w:r>
    </w:p>
    <w:p>
      <w:pPr>
        <w:ind w:left="0" w:right="0" w:firstLine="560"/>
        <w:spacing w:before="450" w:after="450" w:line="312" w:lineRule="auto"/>
      </w:pPr>
      <w:r>
        <w:rPr>
          <w:rFonts w:ascii="宋体" w:hAnsi="宋体" w:eastAsia="宋体" w:cs="宋体"/>
          <w:color w:val="000"/>
          <w:sz w:val="28"/>
          <w:szCs w:val="28"/>
        </w:rPr>
        <w:t xml:space="preserve">还不知道卫前废公，弑兄篡位，成春秋时期第一位弑君篡位成功的公子的读者，下面趣历史小编就为大家带来详细介绍，接着往下看吧~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卫国的掌舵者卫宣公被自己同父异母的弟弟纠结了一批流氓给杀死了，从侧面来讲，卫宣公的弟弟州吁在某些方面还是有过人之处，不然也不可能流亡国外多年之后，既然还能聚集处一批人，这不是重点，重点是他还能成功的把身为卫君的卫宣公给杀了。</w:t>
      </w:r>
    </w:p>
    <w:p>
      <w:pPr>
        <w:ind w:left="0" w:right="0" w:firstLine="560"/>
        <w:spacing w:before="450" w:after="450" w:line="312" w:lineRule="auto"/>
      </w:pPr>
      <w:r>
        <w:rPr>
          <w:rFonts w:ascii="宋体" w:hAnsi="宋体" w:eastAsia="宋体" w:cs="宋体"/>
          <w:color w:val="000"/>
          <w:sz w:val="28"/>
          <w:szCs w:val="28"/>
        </w:rPr>
        <w:t xml:space="preserve">我们先看看州吁此人，他非嫡非长，他的母亲只不过的卫前庄公宠爱的妾，卫前庄公出于爱屋及乌的缘故，对州吁从小非常的宠爱，只要州吁提出的要求，卫前庄公都会去尽力的去满足他，州吁逐渐变得嚣张跋扈起来，当时身为朝中众臣的石蜡多次劝说卫前庄公这样宠幸州吁是在害他。</w:t>
      </w:r>
    </w:p>
    <w:p>
      <w:pPr>
        <w:ind w:left="0" w:right="0" w:firstLine="560"/>
        <w:spacing w:before="450" w:after="450" w:line="312" w:lineRule="auto"/>
      </w:pPr>
      <w:r>
        <w:rPr>
          <w:rFonts w:ascii="宋体" w:hAnsi="宋体" w:eastAsia="宋体" w:cs="宋体"/>
          <w:color w:val="000"/>
          <w:sz w:val="28"/>
          <w:szCs w:val="28"/>
        </w:rPr>
        <w:t xml:space="preserve">可是卫前庄公不听啊，还时常认为石蜡是在挑拨他们父子关系，不过好在石蜡忠于卫国，而不是忠于卫君，出于对卫国将来的考虑石蜡再三向卫前庄公进言让他立太子，最后卫前庄公只好立公子完为太子，公元前735年卫前庄公去世，卫桓公继位，州吁迫于无奈出逃卫国。</w:t>
      </w:r>
    </w:p>
    <w:p>
      <w:pPr>
        <w:ind w:left="0" w:right="0" w:firstLine="560"/>
        <w:spacing w:before="450" w:after="450" w:line="312" w:lineRule="auto"/>
      </w:pPr>
      <w:r>
        <w:rPr>
          <w:rFonts w:ascii="宋体" w:hAnsi="宋体" w:eastAsia="宋体" w:cs="宋体"/>
          <w:color w:val="000"/>
          <w:sz w:val="28"/>
          <w:szCs w:val="28"/>
        </w:rPr>
        <w:t xml:space="preserve">可事情不但没有结束，恰恰相反，这才是州吁谋反弑君的开始。</w:t>
      </w:r>
    </w:p>
    <w:p>
      <w:pPr>
        <w:ind w:left="0" w:right="0" w:firstLine="560"/>
        <w:spacing w:before="450" w:after="450" w:line="312" w:lineRule="auto"/>
      </w:pPr>
      <w:r>
        <w:rPr>
          <w:rFonts w:ascii="宋体" w:hAnsi="宋体" w:eastAsia="宋体" w:cs="宋体"/>
          <w:color w:val="000"/>
          <w:sz w:val="28"/>
          <w:szCs w:val="28"/>
        </w:rPr>
        <w:t xml:space="preserve">公元前722年，与卫国紧邻的郑国正在发生一件郑庄公酝酿已久的阴谋，那就是身为郑国公子的共叔段趁郑庄公外出巡视的时候发起的兵变，可是这场兵变被郑庄公以闪电般的速度给灭了，共叔段无奈出逃，或许是自古“英雄惺惺相惜”的缘故吧，出逃在外的州吁主动联系上了共叔段。</w:t>
      </w:r>
    </w:p>
    <w:p>
      <w:pPr>
        <w:ind w:left="0" w:right="0" w:firstLine="560"/>
        <w:spacing w:before="450" w:after="450" w:line="312" w:lineRule="auto"/>
      </w:pPr>
      <w:r>
        <w:rPr>
          <w:rFonts w:ascii="宋体" w:hAnsi="宋体" w:eastAsia="宋体" w:cs="宋体"/>
          <w:color w:val="000"/>
          <w:sz w:val="28"/>
          <w:szCs w:val="28"/>
        </w:rPr>
        <w:t xml:space="preserve">物以类聚，人以群分，是多么的有道理啊!州吁和共叔段就在各自出逃的时候成为了朋友，可是共叔段却没有州吁那么幸运了，或者也可以说郑庄公要比当时的卫桓公政治意志坚强的多，不管共叔段逃到哪里，他都会追着打到哪里，而州吁出逃之后，卫桓公则放任不管。</w:t>
      </w:r>
    </w:p>
    <w:p>
      <w:pPr>
        <w:ind w:left="0" w:right="0" w:firstLine="560"/>
        <w:spacing w:before="450" w:after="450" w:line="312" w:lineRule="auto"/>
      </w:pPr>
      <w:r>
        <w:rPr>
          <w:rFonts w:ascii="宋体" w:hAnsi="宋体" w:eastAsia="宋体" w:cs="宋体"/>
          <w:color w:val="000"/>
          <w:sz w:val="28"/>
          <w:szCs w:val="28"/>
        </w:rPr>
        <w:t xml:space="preserve">公元前719年的时候，州吁联合了一批出逃他国的卫国人潜伏到卫国，趁机袭击并杀害了当时的卫桓公，杀了卫桓公之后，州吁直接立自己为卫君，州吁也算位重情义的人，他继承卫君之位后，没有忘记自己那仍在外出逃兄弟共叔段，可是郑庄公可不是卫桓公。</w:t>
      </w:r>
    </w:p>
    <w:p>
      <w:pPr>
        <w:ind w:left="0" w:right="0" w:firstLine="560"/>
        <w:spacing w:before="450" w:after="450" w:line="312" w:lineRule="auto"/>
      </w:pPr>
      <w:r>
        <w:rPr>
          <w:rFonts w:ascii="宋体" w:hAnsi="宋体" w:eastAsia="宋体" w:cs="宋体"/>
          <w:color w:val="000"/>
          <w:sz w:val="28"/>
          <w:szCs w:val="28"/>
        </w:rPr>
        <w:t xml:space="preserve">州吁杀兄篡位的事情也慢慢在卫国传开来，卫国人也私下里也是议论纷纷的，州吁此时考虑不管是出于个人交情，还是国内的矛盾问题，卫国都需要一场战争来转移国内民众的视线，思前想后之后州吁决定找宋殇公一起讨伐郑国，而此时的宋殇公也正在找个借口去打郑国。</w:t>
      </w:r>
    </w:p>
    <w:p>
      <w:pPr>
        <w:ind w:left="0" w:right="0" w:firstLine="560"/>
        <w:spacing w:before="450" w:after="450" w:line="312" w:lineRule="auto"/>
      </w:pPr>
      <w:r>
        <w:rPr>
          <w:rFonts w:ascii="宋体" w:hAnsi="宋体" w:eastAsia="宋体" w:cs="宋体"/>
          <w:color w:val="000"/>
          <w:sz w:val="28"/>
          <w:szCs w:val="28"/>
        </w:rPr>
        <w:t xml:space="preserve">出于同一个目的的不同心思，宋殇公与州吁结成联盟，可见所谓的连横合纵不是战国所独有的，从春秋时期便已经出现了，只不过当时还没有人从实战当中提出理论并升华而已，当然了，这是我要考虑的问题，这些都是史学家应该考虑的问题，卫宋联盟之后，又拉来了他们的好朋友陈国、蔡国，于是四国联盟并由此形成。</w:t>
      </w:r>
    </w:p>
    <w:p>
      <w:pPr>
        <w:ind w:left="0" w:right="0" w:firstLine="560"/>
        <w:spacing w:before="450" w:after="450" w:line="312" w:lineRule="auto"/>
      </w:pPr>
      <w:r>
        <w:rPr>
          <w:rFonts w:ascii="宋体" w:hAnsi="宋体" w:eastAsia="宋体" w:cs="宋体"/>
          <w:color w:val="000"/>
          <w:sz w:val="28"/>
          <w:szCs w:val="28"/>
        </w:rPr>
        <w:t xml:space="preserve">可惜的是州吁如意算盘打错了，四国联盟在郑国的逐一游说之下不攻自破，这时候州吁的心腹，卫国重臣石蜡的儿子石厚便替州吁询问父亲怎么让自己的君位做的安稳，当时石蜡给出的建议是，必须得到周天子的接见才算是合法取得继承权，而此时的周天下宠信陈桓公，所以可以先去陈国和陈桓公搞好关系，让他在周天子面前替州吁美言几句。</w:t>
      </w:r>
    </w:p>
    <w:p>
      <w:pPr>
        <w:ind w:left="0" w:right="0" w:firstLine="560"/>
        <w:spacing w:before="450" w:after="450" w:line="312" w:lineRule="auto"/>
      </w:pPr>
      <w:r>
        <w:rPr>
          <w:rFonts w:ascii="宋体" w:hAnsi="宋体" w:eastAsia="宋体" w:cs="宋体"/>
          <w:color w:val="000"/>
          <w:sz w:val="28"/>
          <w:szCs w:val="28"/>
        </w:rPr>
        <w:t xml:space="preserve">暗地里石蜡又传信给陈桓公把州吁杀兄篡位的事情详细的向陈桓公说了一遍，希望陈桓公趁机把州吁给杀了，甚至连自己的亲生儿子石厚也不要放过，就这样在位不到一年的州吁在陈国就这么不明就以的一命呜呼了，可是他也算是开创出来另一个时代，那便是自此之后春秋弑君成为惯例。</w:t>
      </w:r>
    </w:p>
    <w:p>
      <w:pPr>
        <w:ind w:left="0" w:right="0" w:firstLine="560"/>
        <w:spacing w:before="450" w:after="450" w:line="312" w:lineRule="auto"/>
      </w:pPr>
      <w:r>
        <w:rPr>
          <w:rFonts w:ascii="宋体" w:hAnsi="宋体" w:eastAsia="宋体" w:cs="宋体"/>
          <w:color w:val="000"/>
          <w:sz w:val="28"/>
          <w:szCs w:val="28"/>
        </w:rPr>
        <w:t xml:space="preserve">历史的每个时期总会出现那么几位能推动历史向前发展的人物，或是小人，或是君子，或是大人物，或是小人物，或是正派的，又或是反派，州吁弑君的成功，不仅仅是开创了弑君成功的先例，更是进一步的摧残了春秋时期仅存的那点秩序，春秋时期争霸时代也随之而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2025-01-16T19:55:27+08:00</dcterms:created>
  <dcterms:modified xsi:type="dcterms:W3CDTF">2025-01-16T19:55:27+08:00</dcterms:modified>
</cp:coreProperties>
</file>

<file path=docProps/custom.xml><?xml version="1.0" encoding="utf-8"?>
<Properties xmlns="http://schemas.openxmlformats.org/officeDocument/2006/custom-properties" xmlns:vt="http://schemas.openxmlformats.org/officeDocument/2006/docPropsVTypes"/>
</file>