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郑悼公执政期间，郑国是怎么衰弱的？</w:t>
      </w:r>
      <w:bookmarkEnd w:id="1"/>
    </w:p>
    <w:p>
      <w:pPr>
        <w:jc w:val="center"/>
        <w:spacing w:before="0" w:after="450"/>
      </w:pPr>
      <w:r>
        <w:rPr>
          <w:rFonts w:ascii="Arial" w:hAnsi="Arial" w:eastAsia="Arial" w:cs="Arial"/>
          <w:color w:val="999999"/>
          <w:sz w:val="20"/>
          <w:szCs w:val="20"/>
        </w:rPr>
        <w:t xml:space="preserve">来源：网络收集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春秋小霸主郑国是如何在郑悼公时期衰落的?希望对你们能有所帮助。郑国的霸业可说是还没有开始就呈现衰败之势，开国的三代君主郑桓公、郑武公、郑庄公基本上为后来的郑国奠定根基，所有郑国</w:t>
      </w:r>
    </w:p>
    <w:p>
      <w:pPr>
        <w:ind w:left="0" w:right="0" w:firstLine="560"/>
        <w:spacing w:before="450" w:after="450" w:line="312" w:lineRule="auto"/>
      </w:pPr>
      <w:r>
        <w:rPr>
          <w:rFonts w:ascii="宋体" w:hAnsi="宋体" w:eastAsia="宋体" w:cs="宋体"/>
          <w:color w:val="000"/>
          <w:sz w:val="28"/>
          <w:szCs w:val="28"/>
        </w:rPr>
        <w:t xml:space="preserve">今天趣历史小编为大家带来春秋小霸主郑国是如何在郑悼公时期衰落的?希望对你们能有所帮助。</w:t>
      </w:r>
    </w:p>
    <w:p>
      <w:pPr>
        <w:ind w:left="0" w:right="0" w:firstLine="560"/>
        <w:spacing w:before="450" w:after="450" w:line="312" w:lineRule="auto"/>
      </w:pPr>
      <w:r>
        <w:rPr>
          <w:rFonts w:ascii="宋体" w:hAnsi="宋体" w:eastAsia="宋体" w:cs="宋体"/>
          <w:color w:val="000"/>
          <w:sz w:val="28"/>
          <w:szCs w:val="28"/>
        </w:rPr>
        <w:t xml:space="preserve">郑国的霸业可说是还没有开始就呈现衰败之势，开国的三代君主郑桓公、郑武公、郑庄公基本上为后来的郑国奠定根基，所有郑国能够掌握的资源大多在这个时期定型，没有再发生过剧烈的变化，只是随着春秋乱战力量逐渐削弱而已。郑襄公即位之时晋国楚国之间的百年称霸之战已经开始，此时的楚庄王占据上风，数次出兵攻打郑国，郑襄公成为楚国的附庸。但是郑国的君主们大多有个毛病，就是对政治的预见性很差，当年的郑昭公，在年轻的时候曾经有机会与齐国联姻结盟，但是郑昭公断然拒绝了联姻的机会，也对齐郑之间的外交关系蒙上若影若现的阴影，即便是郑庄公当时也没有极力促成这段婚姻，说明郑国君主的远谋很差。</w:t>
      </w:r>
    </w:p>
    <w:p>
      <w:pPr>
        <w:ind w:left="0" w:right="0" w:firstLine="560"/>
        <w:spacing w:before="450" w:after="450" w:line="312" w:lineRule="auto"/>
      </w:pPr>
      <w:r>
        <w:rPr>
          <w:rFonts w:ascii="宋体" w:hAnsi="宋体" w:eastAsia="宋体" w:cs="宋体"/>
          <w:color w:val="000"/>
          <w:sz w:val="28"/>
          <w:szCs w:val="28"/>
        </w:rPr>
        <w:t xml:space="preserve">当年宋襄公虽说迂腐，而且没有什么征战的本领，但在远谋方面跟郑国的君主比起来还是要厉害的多的，比如宋襄公曾经善待晋国的流浪公子重耳，曾经与齐桓公私定密约，就是在齐桓公死后要帮助自己钟爱的儿子回归齐国。这两大举措都为没落的宋国带来了很多发展之机。这是宋国后来发展得比郑国要好的原因。郑国自庄公死后，国内诸公子先后为君，郑国内政外交可谓乱的一塌糊涂，其间还有郑国君主被齐国君主暗杀的惨剧发生。到郑襄公的时候，郑国改变中原国策，即是放弃了曾经友好的齐国，更是放弃了多次帮助自己的晋国，最终倒向了南方的楚国，这当然也有楚国大举北进中原之策的缘故，但根本上还是跟郑襄公思想上的左右摇摆有关。</w:t>
      </w:r>
    </w:p>
    <w:p>
      <w:pPr>
        <w:ind w:left="0" w:right="0" w:firstLine="560"/>
        <w:spacing w:before="450" w:after="450" w:line="312" w:lineRule="auto"/>
      </w:pPr>
      <w:r>
        <w:rPr>
          <w:rFonts w:ascii="宋体" w:hAnsi="宋体" w:eastAsia="宋体" w:cs="宋体"/>
          <w:color w:val="000"/>
          <w:sz w:val="28"/>
          <w:szCs w:val="28"/>
        </w:rPr>
        <w:t xml:space="preserve">郑襄公之后的郑悼公，在父亲死在君位之上后，对当年父亲苦苦支撑的郑国国政必然有着深刻体会，那种生活在超级大国觊觎的目光，以及委曲求全保全尊严的无奈之中，郑悼公可能是非常痛苦的。在当年郑襄公赤膊牵羊，在国都的城门之外臣服于楚国大军的时候，也许郑悼公的意志力就已经消沉了。在弱肉强食的世界里，郑悼公究竟能够如何选择，根本上就是个非常困难的事情，近有邻国宋国的偷袭，外有齐国、晋国等国的敌视，南方的楚国则根本只是把郑国当做北进中原的跳板而已。郑悼公其实已经是郑国的第13代君主，事实上郑国最早的三代君主基本上就占据了数十年时间，到郑悼公时代也就是郑国建国200年左右，留给郑悼公的教育体系中也就只有三代君主而已，而且这三代君主在当时别国的眼中也并不是什么名正言顺的春秋霸主，前面有齐桓公晋文公，后面还有楚庄王，在郑悼公的成长道路上，更多可能看到的是郑国的悲伤往事。</w:t>
      </w:r>
    </w:p>
    <w:p>
      <w:pPr>
        <w:ind w:left="0" w:right="0" w:firstLine="560"/>
        <w:spacing w:before="450" w:after="450" w:line="312" w:lineRule="auto"/>
      </w:pPr>
      <w:r>
        <w:rPr>
          <w:rFonts w:ascii="宋体" w:hAnsi="宋体" w:eastAsia="宋体" w:cs="宋体"/>
          <w:color w:val="000"/>
          <w:sz w:val="28"/>
          <w:szCs w:val="28"/>
        </w:rPr>
        <w:t xml:space="preserve">史料中有说郑悼公身体不太好，不知道是不是跟郑国的这种颓势有关系，但外部世界的变化日趋激烈，比如楚国的国力越来越强，中原的很多小诸侯国都成为楚国之附庸，楚庄王大军甚至直抵周王城，还在王城是大胆的问鼎中原。郑国周边的那些小诸侯国根本没有思考过如何复兴国家，更多的则是在想如何讨好楚国这个霸主，小诸侯国之间的那种互相猜忌和怀疑也就日趋激烈，谁都想成为楚国爸爸最喜欢的那个附庸，尤其是当时的中原齐晋等国，对这些小诸侯国依附楚国就非常不满，偶尔还会发动大军来征伐这些小诸侯国。当年郑国在中原之地建立国家的时候，曾经欺负过一个小诸侯国许国，我们所知道的郑庄公时代就曾经发动过对许国的战争，可以说是许国本身在那个时候已经成为郑国的附庸。</w:t>
      </w:r>
    </w:p>
    <w:p>
      <w:pPr>
        <w:ind w:left="0" w:right="0" w:firstLine="560"/>
        <w:spacing w:before="450" w:after="450" w:line="312" w:lineRule="auto"/>
      </w:pPr>
      <w:r>
        <w:rPr>
          <w:rFonts w:ascii="宋体" w:hAnsi="宋体" w:eastAsia="宋体" w:cs="宋体"/>
          <w:color w:val="000"/>
          <w:sz w:val="28"/>
          <w:szCs w:val="28"/>
        </w:rPr>
        <w:t xml:space="preserve">而在郑悼公时代，这个许国看到郑国发生的衰败之相，积累在内心中对郑国的仇恨可能已经燃烧起来，所以那个许灵公才会跑到楚国去告状，说郑国这点不好那点不好，尤其还是对楚国不尊重。这直接导致楚国的对郑政策可能发生某种微妙变化。郑悼公得知此事后自然不能听之任之，便派出自己的弟弟姬睔即后来的郑成公到楚国去，带着大量的郑国特产，一是去表明态度，二是要做出必要的解释，目的就是要修复楚国与郑国之间的友好外交关系，或者更明确的说是请求楚国的原谅，继续大力支持郑国的发展。结果这个姬睔不知道怎么搞的，楚国之行并不顺利，在楚国被囚禁起来。这边的郑悼公却做出了个很奇怪的决定，在结好楚国失败而后居然改变了父亲的亲楚国策，转身又投入晋国的怀抱，跑到晋国去主动要与晋国复合。</w:t>
      </w:r>
    </w:p>
    <w:p>
      <w:pPr>
        <w:ind w:left="0" w:right="0" w:firstLine="560"/>
        <w:spacing w:before="450" w:after="450" w:line="312" w:lineRule="auto"/>
      </w:pPr>
      <w:r>
        <w:rPr>
          <w:rFonts w:ascii="宋体" w:hAnsi="宋体" w:eastAsia="宋体" w:cs="宋体"/>
          <w:color w:val="000"/>
          <w:sz w:val="28"/>
          <w:szCs w:val="28"/>
        </w:rPr>
        <w:t xml:space="preserve">当时的晋国是晋厉公执政，这位君主虽说在晋国的口碑不太好，但是在当时的格局之下，还是晋国比较厉害的一位君主，曾经在西方打败过秦国，晋厉公本来就在想如何打败楚国，而在中原那些楚国附庸小诸侯国，横亘在双方的边境之间，始终是晋国的后患。而郑国主动选择亲附晋国，当然得到晋厉公的绝对认同，当郑悼公亲自到晋国出访以求两国重建邦交之时，晋厉公就亲自接待，而且规格不低，双方签署了很多相关军事政治经济等等合作项目，会面可谓是皆大欢喜。但是在郑悼公的内心之中，到底对这种丧尽颜面之事作何感想似乎是能想见的。不过此次会面之后，晋国的确得到郑国的支持，此后晋国在鄢陵之战打败楚国，一改晋楚称霸的颓势，也就是说郑国的倒戈相向对遏制楚国也是起到了巨大的作用。</w:t>
      </w:r>
    </w:p>
    <w:p>
      <w:pPr>
        <w:ind w:left="0" w:right="0" w:firstLine="560"/>
        <w:spacing w:before="450" w:after="450" w:line="312" w:lineRule="auto"/>
      </w:pPr>
      <w:r>
        <w:rPr>
          <w:rFonts w:ascii="宋体" w:hAnsi="宋体" w:eastAsia="宋体" w:cs="宋体"/>
          <w:color w:val="000"/>
          <w:sz w:val="28"/>
          <w:szCs w:val="28"/>
        </w:rPr>
        <w:t xml:space="preserve">楚国对自郑国的这种两面三刀非常不满，不过在晋国之虎视下也不敢做出大规模作战，尤其是在鄢陵之战后，楚国军力受到严重影响。但是楚国对晋国不敢怎么样，可是对郑国还是要好好教训的。史书中说郑悼公身体不好，只是当了两年君主就撒手人寰，可是郑悼公的死亡非常蹊跷，即便是身体不好，刚刚与晋国结盟，签署那么多重大项目准备要大干特干之时，突然就得病死掉了，难道郑悼公对自己的身体一点儿都没有认识，这是不太可能的。而后来被囚禁在楚国的姬睔却在郑悼公死后成为郑国君主，可见姬睔已经与楚国达成某种共识。这就是说，郑悼公想要建立的晋郑联盟，也就是一两年之间，就被姬睔破坏掉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2025-01-17T03:17:36+08:00</dcterms:created>
  <dcterms:modified xsi:type="dcterms:W3CDTF">2025-01-17T03:17:36+08:00</dcterms:modified>
</cp:coreProperties>
</file>

<file path=docProps/custom.xml><?xml version="1.0" encoding="utf-8"?>
<Properties xmlns="http://schemas.openxmlformats.org/officeDocument/2006/custom-properties" xmlns:vt="http://schemas.openxmlformats.org/officeDocument/2006/docPropsVTypes"/>
</file>