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郑昭公是什么样的人？个性太酷而误国的一代酷哥</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跟着趣历史小编一起探寻历史上真实的个性太酷而误国的一代酷哥郑昭公 。太子忽是郑庄公长子，不出意料的话，他将在郑庄去世之后接任郑国国君的位子。当然，事实上他确实接任了国君，而且接任了两次。大概是过于自傲</w:t>
      </w:r>
    </w:p>
    <w:p>
      <w:pPr>
        <w:ind w:left="0" w:right="0" w:firstLine="560"/>
        <w:spacing w:before="450" w:after="450" w:line="312" w:lineRule="auto"/>
      </w:pPr>
      <w:r>
        <w:rPr>
          <w:rFonts w:ascii="宋体" w:hAnsi="宋体" w:eastAsia="宋体" w:cs="宋体"/>
          <w:color w:val="000"/>
          <w:sz w:val="28"/>
          <w:szCs w:val="28"/>
        </w:rPr>
        <w:t xml:space="preserve">跟着趣历史小编一起探寻历史上真实的个性太酷而误国的一代酷哥郑昭公 。</w:t>
      </w:r>
    </w:p>
    <w:p>
      <w:pPr>
        <w:ind w:left="0" w:right="0" w:firstLine="560"/>
        <w:spacing w:before="450" w:after="450" w:line="312" w:lineRule="auto"/>
      </w:pPr>
      <w:r>
        <w:rPr>
          <w:rFonts w:ascii="宋体" w:hAnsi="宋体" w:eastAsia="宋体" w:cs="宋体"/>
          <w:color w:val="000"/>
          <w:sz w:val="28"/>
          <w:szCs w:val="28"/>
        </w:rPr>
        <w:t xml:space="preserve">太子忽是郑庄公长子，不出意料的话，他将在郑庄去世之后接任郑国国君的位子。当然，事实上他确实接任了国君，而且接任了两次。</w:t>
      </w:r>
    </w:p>
    <w:p>
      <w:pPr>
        <w:ind w:left="0" w:right="0" w:firstLine="560"/>
        <w:spacing w:before="450" w:after="450" w:line="312" w:lineRule="auto"/>
      </w:pPr>
      <w:r>
        <w:rPr>
          <w:rFonts w:ascii="宋体" w:hAnsi="宋体" w:eastAsia="宋体" w:cs="宋体"/>
          <w:color w:val="000"/>
          <w:sz w:val="28"/>
          <w:szCs w:val="28"/>
        </w:rPr>
        <w:t xml:space="preserve">大概是过于自傲的缘故，太子忽在当太子期间两拒强国大佬齐僖公的提亲，将送上门来的强大靠山拒之门外，导致在郑庄公离世之后的二十余年间，郑氏兄弟为争夺国君之位反复展开你死我活的斗争。受此影响，郑国由春秋小霸步入衰弱，其情颇令人叹息。</w:t>
      </w:r>
    </w:p>
    <w:p>
      <w:pPr>
        <w:ind w:left="0" w:right="0" w:firstLine="560"/>
        <w:spacing w:before="450" w:after="450" w:line="312" w:lineRule="auto"/>
      </w:pPr>
      <w:r>
        <w:rPr>
          <w:rFonts w:ascii="宋体" w:hAnsi="宋体" w:eastAsia="宋体" w:cs="宋体"/>
          <w:color w:val="000"/>
          <w:sz w:val="28"/>
          <w:szCs w:val="28"/>
        </w:rPr>
        <w:t xml:space="preserve">周 室东迁，郑国是帮了大忙的。郑武公和郑庄公因此也一直兼任周王卿士，长期把持周政，并借机将郑国发展壮大。周平王时，周室不满于郑国坐大，想削减郑庄公权 力，打算任命西虢公为右卿士。郑庄公大为不满，当面质问平王。周平王不敢得罪郑庄，只 好谎称没有这回事，请老郑不要多心。郑庄公不依不饶，逼着周平王送一个儿子到郑国当人质才算了事。当然，为了照顾周室面子，周平王的儿子公子狐是以留学的 名义到郑国去的，而郑庄公也把自己的一个儿子送到周室当人质。这就是史上著名的周郑交质。</w:t>
      </w:r>
    </w:p>
    <w:p>
      <w:pPr>
        <w:ind w:left="0" w:right="0" w:firstLine="560"/>
        <w:spacing w:before="450" w:after="450" w:line="312" w:lineRule="auto"/>
      </w:pPr>
      <w:r>
        <w:rPr>
          <w:rFonts w:ascii="宋体" w:hAnsi="宋体" w:eastAsia="宋体" w:cs="宋体"/>
          <w:color w:val="000"/>
          <w:sz w:val="28"/>
          <w:szCs w:val="28"/>
        </w:rPr>
        <w:t xml:space="preserve">周郑交质时，被郑庄公送到周室当人质的就是公子忽(当时应当还未立为太子)，好在周平王当年就死了，公子忽的人质生涯并没有持续多久便安全回国当了太子。</w:t>
      </w:r>
    </w:p>
    <w:p>
      <w:pPr>
        <w:ind w:left="0" w:right="0" w:firstLine="560"/>
        <w:spacing w:before="450" w:after="450" w:line="312" w:lineRule="auto"/>
      </w:pPr>
      <w:r>
        <w:rPr>
          <w:rFonts w:ascii="宋体" w:hAnsi="宋体" w:eastAsia="宋体" w:cs="宋体"/>
          <w:color w:val="000"/>
          <w:sz w:val="28"/>
          <w:szCs w:val="28"/>
        </w:rPr>
        <w:t xml:space="preserve">公元前705年，北戎攻打齐国，齐国派人到郑国求助，郑庄公派太子忽率军前往救援。太子忽大败北戎，砍下三百带甲戎军的脑袋，且俘获对方大良、二良两位主帅。太子忽将俘获的敌军重要将领及三百颗脑袋献给齐国，立下了齐国防御战的大功，一时风头无两。</w:t>
      </w:r>
    </w:p>
    <w:p>
      <w:pPr>
        <w:ind w:left="0" w:right="0" w:firstLine="560"/>
        <w:spacing w:before="450" w:after="450" w:line="312" w:lineRule="auto"/>
      </w:pPr>
      <w:r>
        <w:rPr>
          <w:rFonts w:ascii="宋体" w:hAnsi="宋体" w:eastAsia="宋体" w:cs="宋体"/>
          <w:color w:val="000"/>
          <w:sz w:val="28"/>
          <w:szCs w:val="28"/>
        </w:rPr>
        <w:t xml:space="preserve">当 时齐国周边各诸侯国都派了军队前往救援，各路人马驻扎于齐国边境。战事甫歇，齐国派人劳军，一众 人等推着小车，唱着“猪啊羊啊送到哪里去啊，送给那英雄的多国呀部队”就到了前线。慰问人员到达多国部队驻地之后，为慰问对象的排序问题发了愁，最后请最 讲究礼制的鲁国出面安排。鲁国是奉周礼最为周到的国家，鲁军负责人严格按照规矩行事，将郑国排在后面。才立了大功的太子忽感觉未受重视，勃然大怒，从此对 鲁国怀恨在心，以致于四年之后双方为此引发了另一场战争。</w:t>
      </w:r>
    </w:p>
    <w:p>
      <w:pPr>
        <w:ind w:left="0" w:right="0" w:firstLine="560"/>
        <w:spacing w:before="450" w:after="450" w:line="312" w:lineRule="auto"/>
      </w:pPr>
      <w:r>
        <w:rPr>
          <w:rFonts w:ascii="宋体" w:hAnsi="宋体" w:eastAsia="宋体" w:cs="宋体"/>
          <w:color w:val="000"/>
          <w:sz w:val="28"/>
          <w:szCs w:val="28"/>
        </w:rPr>
        <w:t xml:space="preserve">太子忽帅不帅不知道，酷毙了那是肯定的。春秋时诸侯国之间联姻是普遍的情况，郑国也不例外，可是高傲的太子忽却根本不鸟强强联合那一套，以致一再错失政治联姻的良机，铸下大错。</w:t>
      </w:r>
    </w:p>
    <w:p>
      <w:pPr>
        <w:ind w:left="0" w:right="0" w:firstLine="560"/>
        <w:spacing w:before="450" w:after="450" w:line="312" w:lineRule="auto"/>
      </w:pPr>
      <w:r>
        <w:rPr>
          <w:rFonts w:ascii="宋体" w:hAnsi="宋体" w:eastAsia="宋体" w:cs="宋体"/>
          <w:color w:val="000"/>
          <w:sz w:val="28"/>
          <w:szCs w:val="28"/>
        </w:rPr>
        <w:t xml:space="preserve">齐僖公生有两个女儿，大女儿叫宣姜，二女儿叫文姜，都是大美人儿，加上齐国是当时实力最强的诸侯国，虽尚未称霸，但其他各诸侯国都要观其脸色行事。因此，宣姜和文姜自然也就成了各诸侯国与齐联姻的理想对象。</w:t>
      </w:r>
    </w:p>
    <w:p>
      <w:pPr>
        <w:ind w:left="0" w:right="0" w:firstLine="560"/>
        <w:spacing w:before="450" w:after="450" w:line="312" w:lineRule="auto"/>
      </w:pPr>
      <w:r>
        <w:rPr>
          <w:rFonts w:ascii="宋体" w:hAnsi="宋体" w:eastAsia="宋体" w:cs="宋体"/>
          <w:color w:val="000"/>
          <w:sz w:val="28"/>
          <w:szCs w:val="28"/>
        </w:rPr>
        <w:t xml:space="preserve">深 谋远虑的齐僖公自然不会将两个女儿轻易许人。早在齐国保卫战之前，齐僖公就看上了前程远大的太子忽，想把二女儿文姜嫁给他。可是酷哥太子忽目中并无美人， 直接拒绝了齐国提议，且发表了一番措辞强硬的言论。他说：“人各有偶，齐大，非吾偶也。诗云：‘自求多福。’在我而已，大国何为?”意思是齐国是老大，我 高攀不起，诗经都说了“幸福要靠自己追求”，我的爱情我做主，关大国什么事?他这番话不但很酷，还顺便创造了一个成语——齐大非偶，后人用以表达不敢高攀 的意思。</w:t>
      </w:r>
    </w:p>
    <w:p>
      <w:pPr>
        <w:ind w:left="0" w:right="0" w:firstLine="560"/>
        <w:spacing w:before="450" w:after="450" w:line="312" w:lineRule="auto"/>
      </w:pPr>
      <w:r>
        <w:rPr>
          <w:rFonts w:ascii="宋体" w:hAnsi="宋体" w:eastAsia="宋体" w:cs="宋体"/>
          <w:color w:val="000"/>
          <w:sz w:val="28"/>
          <w:szCs w:val="28"/>
        </w:rPr>
        <w:t xml:space="preserve">齐 国保卫战之后，齐僖公更加坚定了自己的判断，认为太子忽是自己心目中理想的女婿人选，且齐郑若能联姻，完全可以联手奠定称霸诸侯的胜局，于是趁着克戎致胜 的喜悦再次向郑国提亲。这时文姜已经嫁给鲁桓公为妻，宣姜也已嫁给了卫宣公，齐僖当是欲以其他妻子所生的女儿嫁给太子忽。不料这一回太子忽更不给面子，不 但再次拒绝，还说：“無事于齊，吾猶不敢。今以君命奔齊之急，而受室以歸，是以師昏也。民其謂我何?”意思是我于齐国没什么功劳的时候，都不敢(其实是不 愿)娶他家女儿，现在奉君命带兵前来助战，如果顺带娶了他家女儿回去，你要我怎么向民众交待?</w:t>
      </w:r>
    </w:p>
    <w:p>
      <w:pPr>
        <w:ind w:left="0" w:right="0" w:firstLine="560"/>
        <w:spacing w:before="450" w:after="450" w:line="312" w:lineRule="auto"/>
      </w:pPr>
      <w:r>
        <w:rPr>
          <w:rFonts w:ascii="宋体" w:hAnsi="宋体" w:eastAsia="宋体" w:cs="宋体"/>
          <w:color w:val="000"/>
          <w:sz w:val="28"/>
          <w:szCs w:val="28"/>
        </w:rPr>
        <w:t xml:space="preserve">一再碰壁的齐僖公彻底没了面子，只好自嘲说：“吾有女如此，何患无夫!”以齐国的地位和女儿的美貌，还怕嫁不出去吗?</w:t>
      </w:r>
    </w:p>
    <w:p>
      <w:pPr>
        <w:ind w:left="0" w:right="0" w:firstLine="560"/>
        <w:spacing w:before="450" w:after="450" w:line="312" w:lineRule="auto"/>
      </w:pPr>
      <w:r>
        <w:rPr>
          <w:rFonts w:ascii="宋体" w:hAnsi="宋体" w:eastAsia="宋体" w:cs="宋体"/>
          <w:color w:val="000"/>
          <w:sz w:val="28"/>
          <w:szCs w:val="28"/>
        </w:rPr>
        <w:t xml:space="preserve">酷 哥太子忽到底也没接过齐僖公一再伸出的橄榄枝，最后娶了小国陈国妫姓女子为妻，失去了与齐联姻实 现强强联合的最终机会。齐僖二度提亲时，极富政治经验的郑国大夫祭(zhai)足(又称祭仲)苦劝太子忽说：“你可要娶了齐女呀，你老爸对几个老婆都非常 宠爱，如果没有强劲的后援，你将来很难立足，你的几个兄弟可都有成为国君的实力呀!”太子忽终不为所动，郑国的国运和太子忽的个人命运，就此由其强烈的个 性所注定。</w:t>
      </w:r>
    </w:p>
    <w:p>
      <w:pPr>
        <w:ind w:left="0" w:right="0" w:firstLine="560"/>
        <w:spacing w:before="450" w:after="450" w:line="312" w:lineRule="auto"/>
      </w:pPr>
      <w:r>
        <w:rPr>
          <w:rFonts w:ascii="宋体" w:hAnsi="宋体" w:eastAsia="宋体" w:cs="宋体"/>
          <w:color w:val="000"/>
          <w:sz w:val="28"/>
          <w:szCs w:val="28"/>
        </w:rPr>
        <w:t xml:space="preserve">四 年之后(即公元前701年)，小霸王郑庄公去世，太子忽继位为君，是为郑昭公。郑昭公有一位异母 弟公子突，他的母亲是宋国雍氏女子。这位雍氏大概觉得自己的儿子也不赖，完全可以接替郑庄公的位子，但以大夫祭足为主的大臣们却拥立太子忽为君，因而极为 不满，带着公子突回娘家商量如何扭转局势。宋国当然乐意让自己的外甥当上郑国国君，于是将祭足骗至宋国，然后将其扣留，威胁说如果不改立公子突为君，就要 杀了老祭。祭足是郑国重臣，对立谁为君拥有决定性的权力。生死关头，祭足只好答应了宋国的要求，带着公子突回国。继位不到一个月的郑昭公自知不敌，只好匆 匆宣布下野，逃亡卫国。公子突继位，是为郑厉公。</w:t>
      </w:r>
    </w:p>
    <w:p>
      <w:pPr>
        <w:ind w:left="0" w:right="0" w:firstLine="560"/>
        <w:spacing w:before="450" w:after="450" w:line="312" w:lineRule="auto"/>
      </w:pPr>
      <w:r>
        <w:rPr>
          <w:rFonts w:ascii="宋体" w:hAnsi="宋体" w:eastAsia="宋体" w:cs="宋体"/>
          <w:color w:val="000"/>
          <w:sz w:val="28"/>
          <w:szCs w:val="28"/>
        </w:rPr>
        <w:t xml:space="preserve">时 光荏苒，一晃四年过去，自以为坐稳了位置的郑厉公不满祭足专权，鼓动祭足的女婿雍纠干掉自己的岳父。雍纠想借在郊区宴请岳父大人的机会下手，但他大概是个 惧内的主，居然把事情透露给了自己的老婆雍姬(祭足的女儿)。雍姬马上跑去跟自己的亲娘商量， 说：“娘啊，丈夫和父亲哪个更亲呢?”她母亲说：“天下的男人都可以做你的老公，但父亲却只有一个，这还用说吗?”于是雍姬把事情告诉父亲祭足，说：“老 爸啊，我老公放着家里的大房子不用，却想在郊外找个农家乐请您老人家吃饭，我觉得这个事情很可疑，所以跟您说一声先。”老练的祭仲足先下手为强，将女婿雍 纠干掉，弃尸于周氏池塘，手持滴血的斧头大叫“还有谁?!”(最后这个镜头是我自己脑补的)。郑厉公见事败露，自知没有办法撼动祭足的地位，只好载上雍纠 的尸体驾车逃亡。坐在颠簸摇晃的车上，郑厉公哀叹道：“老雍啊老雍，这种事情居然也跟妇人商量，你真是该死啊你!”</w:t>
      </w:r>
    </w:p>
    <w:p>
      <w:pPr>
        <w:ind w:left="0" w:right="0" w:firstLine="560"/>
        <w:spacing w:before="450" w:after="450" w:line="312" w:lineRule="auto"/>
      </w:pPr>
      <w:r>
        <w:rPr>
          <w:rFonts w:ascii="宋体" w:hAnsi="宋体" w:eastAsia="宋体" w:cs="宋体"/>
          <w:color w:val="000"/>
          <w:sz w:val="28"/>
          <w:szCs w:val="28"/>
        </w:rPr>
        <w:t xml:space="preserve">郑 厉公出逃，祭足将此前流亡在外的郑昭公大酷哥忽迎回，重立为君。郑厉公毕竟坐了几年主位，早就得到国际社会的一致承认，诸侯听说正主郑厉公逃亡，立马组建 多国部队前来攻打郑昭公，但是没有打赢。外逃后的郑厉公在他的旧势力帮助下占据了郑国的另一个大城市栎，他的娘舅国宋国派了一些部队给他，郑厉公因此在栎 城安顿下来。重回君位的郑昭公一时也不敢攻打郑厉公，局面就此暂时限于陷于僵持。</w:t>
      </w:r>
    </w:p>
    <w:p>
      <w:pPr>
        <w:ind w:left="0" w:right="0" w:firstLine="560"/>
        <w:spacing w:before="450" w:after="450" w:line="312" w:lineRule="auto"/>
      </w:pPr>
      <w:r>
        <w:rPr>
          <w:rFonts w:ascii="宋体" w:hAnsi="宋体" w:eastAsia="宋体" w:cs="宋体"/>
          <w:color w:val="000"/>
          <w:sz w:val="28"/>
          <w:szCs w:val="28"/>
        </w:rPr>
        <w:t xml:space="preserve">郑 昭公的老爸郑庄公在世时，打算任命高渠弥作卿(相当于政治局常委)。时任太子的公子忽非常不喜欢高渠弥，竭力加以劝阻，但郑庄公仍执意任命了高渠弥。等郑 昭公第二次即位为君之后，仍然担任政治局常委的高渠弥非常担心自己随时会被不喜欢自己的郑昭公给干掉。高渠弥在胆战心惊中度过了两年之后，决定先下手为 强。终于在公元前695年的某一天，借外出打猎之机，高渠弥将郑昭公射杀。太子忽这位本来前程远大的酷哥，先是高傲地拒绝了强大的齐僖公和他如花似玉的女 儿文姜，将自己置于孤立无援的境地;在命运第二次垂青于他时，却听任当年他最为憎恶的人继续身居高 位，最终惹来杀身之祸。</w:t>
      </w:r>
    </w:p>
    <w:p>
      <w:pPr>
        <w:ind w:left="0" w:right="0" w:firstLine="560"/>
        <w:spacing w:before="450" w:after="450" w:line="312" w:lineRule="auto"/>
      </w:pPr>
      <w:r>
        <w:rPr>
          <w:rFonts w:ascii="宋体" w:hAnsi="宋体" w:eastAsia="宋体" w:cs="宋体"/>
          <w:color w:val="000"/>
          <w:sz w:val="28"/>
          <w:szCs w:val="28"/>
        </w:rPr>
        <w:t xml:space="preserve">郑 昭公死后，祭足和高渠弥不敢迎回流亡在边境地带的郑厉公，于是改立郑昭公的弟弟公子亹(WEI， 读第三声)为君。公子亹即位不到一年，齐襄公驻军于卫国的首止(挨着郑国边境)，邀请公子亹前去会面共商国是。由于公子亹年轻时与齐襄公在公开场合打过 架，两人有仇，祭足担心会有不测，因此劝他别去。公子亹说：“齐强，我若不去，正好给对方借口前来讨伐我国，而且齐国有可能借机将厉公迎回。我还是去吧， 不见得就有事。”公子亹带着高渠弥到了首止，齐襄公果然发难，想让公子亹为当年打架的事情道歉，公子亹当然不干。恼羞成怒的齐襄公派人设下埋伏，将公子亹 杀了，高渠弥则被车裂而死。老谋深算的祭足称病未去，保住了一条老命。</w:t>
      </w:r>
    </w:p>
    <w:p>
      <w:pPr>
        <w:ind w:left="0" w:right="0" w:firstLine="560"/>
        <w:spacing w:before="450" w:after="450" w:line="312" w:lineRule="auto"/>
      </w:pPr>
      <w:r>
        <w:rPr>
          <w:rFonts w:ascii="宋体" w:hAnsi="宋体" w:eastAsia="宋体" w:cs="宋体"/>
          <w:color w:val="000"/>
          <w:sz w:val="28"/>
          <w:szCs w:val="28"/>
        </w:rPr>
        <w:t xml:space="preserve">公子亹死后，祭足从陈国把公子亹的弟弟公子婴迎回拥立为君，史称郑子婴。郑子婴即位第十二年，国之大佬祭足去世。祭足是郑庄公非常信任的重臣，居郑国权力中心逾半个世纪，算得上春秋第一权臣。</w:t>
      </w:r>
    </w:p>
    <w:p>
      <w:pPr>
        <w:ind w:left="0" w:right="0" w:firstLine="560"/>
        <w:spacing w:before="450" w:after="450" w:line="312" w:lineRule="auto"/>
      </w:pPr>
      <w:r>
        <w:rPr>
          <w:rFonts w:ascii="宋体" w:hAnsi="宋体" w:eastAsia="宋体" w:cs="宋体"/>
          <w:color w:val="000"/>
          <w:sz w:val="28"/>
          <w:szCs w:val="28"/>
        </w:rPr>
        <w:t xml:space="preserve">郑子婴即位第十四年，长期流亡在外的郑厉公带兵打了回来，在大陵这个地方俘虏了郑国大夫傅瑕并要求他帮助自己复位。郑厉公在傅瑕同意并赌咒发誓之后把他放了回去。傅瑕回去之后果真兑现了诺言，将子婴和他的两个儿子一并杀了，然后将郑厉公迎回拥立为君。</w:t>
      </w:r>
    </w:p>
    <w:p>
      <w:pPr>
        <w:ind w:left="0" w:right="0" w:firstLine="560"/>
        <w:spacing w:before="450" w:after="450" w:line="312" w:lineRule="auto"/>
      </w:pPr>
      <w:r>
        <w:rPr>
          <w:rFonts w:ascii="宋体" w:hAnsi="宋体" w:eastAsia="宋体" w:cs="宋体"/>
          <w:color w:val="000"/>
          <w:sz w:val="28"/>
          <w:szCs w:val="28"/>
        </w:rPr>
        <w:t xml:space="preserve">郑厉公二度为君，终于坐稳了位置。七年之后，郑厉公去世，其子踕继位，是为郑文公。郑国的政局，至此才算基本安定。经这一折腾，郑国元气大伤，郑庄公创下的春秋小霸基业一落千丈。直至一百余年之后，郑简公任用春秋名臣郑子产，郑国才再度强盛，这是后话。</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2025-01-16T00:53:36+08:00</dcterms:created>
  <dcterms:modified xsi:type="dcterms:W3CDTF">2025-01-16T00:53:36+08:00</dcterms:modified>
</cp:coreProperties>
</file>

<file path=docProps/custom.xml><?xml version="1.0" encoding="utf-8"?>
<Properties xmlns="http://schemas.openxmlformats.org/officeDocument/2006/custom-properties" xmlns:vt="http://schemas.openxmlformats.org/officeDocument/2006/docPropsVTypes"/>
</file>