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除了狄仁杰之外武则天曾最信任的大臣，终于在失宠之后落在了对头手里！</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除了狄仁杰之外武则天曾最信任的大臣，终于在失宠之后落在了对头手里!下面趣历史小编就为大家带来详细解答。武则天重用酷吏，也重用能臣，而武则天最信任的能臣里，除了狄仁杰，那就是李昭德了，李昭德个性特别，敢</w:t>
      </w:r>
    </w:p>
    <w:p>
      <w:pPr>
        <w:ind w:left="0" w:right="0" w:firstLine="560"/>
        <w:spacing w:before="450" w:after="450" w:line="312" w:lineRule="auto"/>
      </w:pPr>
      <w:r>
        <w:rPr>
          <w:rFonts w:ascii="宋体" w:hAnsi="宋体" w:eastAsia="宋体" w:cs="宋体"/>
          <w:color w:val="000"/>
          <w:sz w:val="28"/>
          <w:szCs w:val="28"/>
        </w:rPr>
        <w:t xml:space="preserve">除了狄仁杰之外武则天曾最信任的大臣，终于在失宠之后落在了对头手里!下面趣历史小编就为大家带来详细解答。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武则天重用酷吏，也重用能臣，而武则天最信任的能臣里，除了狄仁杰，那就是李昭德了，李昭德个性特别，敢直言，能力也非常强，武则在非常信任他，即使女皇的侄儿武承嗣诋毁他，武则天都不为所动，据说有一次，武承嗣说李昭德的坏话，武则天却道：“自从我任用李昭德为宰相，常能睡得安稳。他能为我分忧，不是你所能比的。”武则天这么信任李昭德，可是最后李昭德还是落到酷吏来俊臣的手里。</w:t>
      </w:r>
    </w:p>
    <w:p>
      <w:pPr>
        <w:ind w:left="0" w:right="0" w:firstLine="560"/>
        <w:spacing w:before="450" w:after="450" w:line="312" w:lineRule="auto"/>
      </w:pPr>
      <w:r>
        <w:rPr>
          <w:rFonts w:ascii="宋体" w:hAnsi="宋体" w:eastAsia="宋体" w:cs="宋体"/>
          <w:color w:val="000"/>
          <w:sz w:val="28"/>
          <w:szCs w:val="28"/>
        </w:rPr>
        <w:t xml:space="preserve">李昭德和来俊臣之间的嫌隙由来已久。精明干练，正直敢言的李昭德，是朝中为数不多敢跟来俊臣等酷吏正面相抗的人物。而且当时李昭德贵为宰相，正是圣眷正浓的时候，即使魏王武承嗣也不敢对他怎么样，所以气焰嚣张的来俊臣，也不得不对这位铁腕宰相礼让三分。可以说，在酷吏盛行的年代，李昭德便如激流中的磐石，给了朝不保夕的朝臣们最后一丝安全感。</w:t>
      </w:r>
    </w:p>
    <w:p>
      <w:pPr>
        <w:ind w:left="0" w:right="0" w:firstLine="560"/>
        <w:spacing w:before="450" w:after="450" w:line="312" w:lineRule="auto"/>
      </w:pPr>
      <w:r>
        <w:rPr>
          <w:rFonts w:ascii="宋体" w:hAnsi="宋体" w:eastAsia="宋体" w:cs="宋体"/>
          <w:color w:val="000"/>
          <w:sz w:val="28"/>
          <w:szCs w:val="28"/>
        </w:rPr>
        <w:t xml:space="preserve">可是当酷吏们被打击后，李昭德就遭遇了困境。在六道使事件之后，很多酷吏被贬被杀，来俊臣也被贬同州参军。这时，朝中出现了一些对李昭德不利的言论，很多人跑到女皇面前指责他专权用事，威震人主。真要说起来，这项罪名也不能算无因。因为武则天执政期间，朝臣大多明哲保身，袖手旁观，和李昭德同列的几位宰相分别为唾面自干的娄师德、模棱两可的苏味道，和以逢迎拍马著称的“两脚狐”杨再思等，凡事三缄其口不闻不问，大多数事情只有李昭德拿主意了，而且李昭德这人能力强，敢做敢为，不怕得罪人，长期以来，就有些人看不惯他。于是在酷吏的阴云似乎暂时驱散之后，才华横溢而又个性直率的李昭德成了人们群起而攻之的目标，弹劾他越权专断的奏章不断涌现，称李昭德的权势已然侵凌人主。</w:t>
      </w:r>
    </w:p>
    <w:p>
      <w:pPr>
        <w:ind w:left="0" w:right="0" w:firstLine="560"/>
        <w:spacing w:before="450" w:after="450" w:line="312" w:lineRule="auto"/>
      </w:pPr>
      <w:r>
        <w:rPr>
          <w:rFonts w:ascii="宋体" w:hAnsi="宋体" w:eastAsia="宋体" w:cs="宋体"/>
          <w:color w:val="000"/>
          <w:sz w:val="28"/>
          <w:szCs w:val="28"/>
        </w:rPr>
        <w:t xml:space="preserve">这话言论正好击中了女皇的要害，嗜权如命的武则天，一生中最怕的事，就是怕权力被人抢走了。因此，一向不愿将大权轻假于人，特别是“百僚之首”的宰相。武则天因此对李昭德产生疑忌。后来，李昭德被贬为岭南的钦州南宾县尉，次年，曾和李昭德同殿为相的豆卢钦望、韦巨源、杜景俭、苏味道、陆元方等五名宰相，因为在政事上只听李昭德的，没有自己的主见而统统被贬出京。由此可见武则天最不能容忍的就是专权结党，只要有一丝苗头，就毫不手软地打击。过了几年后，李昭德才重获启用，但只是一个小小的正八品监察御史，而来俊臣后来被启用时，已经升到四品的司仆少卿了。</w:t>
      </w:r>
    </w:p>
    <w:p>
      <w:pPr>
        <w:ind w:left="0" w:right="0" w:firstLine="560"/>
        <w:spacing w:before="450" w:after="450" w:line="312" w:lineRule="auto"/>
      </w:pPr>
      <w:r>
        <w:rPr>
          <w:rFonts w:ascii="宋体" w:hAnsi="宋体" w:eastAsia="宋体" w:cs="宋体"/>
          <w:color w:val="000"/>
          <w:sz w:val="28"/>
          <w:szCs w:val="28"/>
        </w:rPr>
        <w:t xml:space="preserve">李昭德当宰相的时候，得罪了大量的酷吏，还亲自杖杀了王庆之与候思止，因此，酷吏们对李昭德是恨之入骨，常想将李昭德除去。来俊臣也是同样的想法。来俊臣和党羽聚会，把士大夫的名字写在石板上，投石为乐，打中谁的名字就拿谁开刀，整到对方家破人亡。有一次，这些党羽们只在石板上写了李昭德一个人的名字，希望能击中李昭德，可是奇妙的是那一天，怎么投石，就是投不中李昭德，这让酷吏们非常扫兴。世易时移，李昭德后来被贬官，而来俊臣却得势，如今的来俊臣要整治已经失宠的李昭德可谓不费吹灰之力。于是，来俊臣指使党羽诬告李昭德谋反。虽然武则天曾经对李昭德特别信任，可是此时女皇仿佛已经对昔日这位曾经言听计从的宠臣完全失去了兴趣。于是李昭德被下狱，并被判处死。衔恨已久的宿敌即将死在自己手下，来俊臣别提有多爽了，背靠着皇帝这棵大树，谁敢动他?谁又动得了他?</w:t>
      </w:r>
    </w:p>
    <w:p>
      <w:pPr>
        <w:ind w:left="0" w:right="0" w:firstLine="560"/>
        <w:spacing w:before="450" w:after="450" w:line="312" w:lineRule="auto"/>
      </w:pPr>
      <w:r>
        <w:rPr>
          <w:rFonts w:ascii="宋体" w:hAnsi="宋体" w:eastAsia="宋体" w:cs="宋体"/>
          <w:color w:val="000"/>
          <w:sz w:val="28"/>
          <w:szCs w:val="28"/>
        </w:rPr>
        <w:t xml:space="preserve">然而来俊臣得意没有多久，因为被下属诬告谋反，也被武则天下令斩首。最为巧合的是，与来俊臣同日赴死的还有被他诬陷下狱待死的李昭德，能亲眼看见宿敌与自己同归于尽，也许是武则天给予自己这两个宠臣最后的恩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2025-01-17T05:54:42+08:00</dcterms:created>
  <dcterms:modified xsi:type="dcterms:W3CDTF">2025-01-17T05:54:42+08:00</dcterms:modified>
</cp:coreProperties>
</file>

<file path=docProps/custom.xml><?xml version="1.0" encoding="utf-8"?>
<Properties xmlns="http://schemas.openxmlformats.org/officeDocument/2006/custom-properties" xmlns:vt="http://schemas.openxmlformats.org/officeDocument/2006/docPropsVTypes"/>
</file>