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刘胥为什么没有成为皇位的接班人？原因是什么</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还不知道汉武帝第四子刘胥，为何最终没能成为皇位继承人的读者，下面趣历史小编就为大家带来详细介绍，接着往下看吧~每个皇帝的儿子，他们最大的梦想莫过于子承父业，成为未来的皇帝。但皇帝后宫佳丽三千，生下的子</w:t>
      </w:r>
    </w:p>
    <w:p>
      <w:pPr>
        <w:ind w:left="0" w:right="0" w:firstLine="560"/>
        <w:spacing w:before="450" w:after="450" w:line="312" w:lineRule="auto"/>
      </w:pPr>
      <w:r>
        <w:rPr>
          <w:rFonts w:ascii="宋体" w:hAnsi="宋体" w:eastAsia="宋体" w:cs="宋体"/>
          <w:color w:val="000"/>
          <w:sz w:val="28"/>
          <w:szCs w:val="28"/>
        </w:rPr>
        <w:t xml:space="preserve">还不知道汉武帝第四子刘胥，为何最终没能成为皇位继承人的读者，下面趣历史小编就为大家带来详细介绍，接着往下看吧~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每个皇帝的儿子，他们最大的梦想莫过于子承父业，成为未来的皇帝。但皇帝后宫佳丽三千，生下的子嗣更是不计其数，因此想继承皇位并非那么简单，不仅要成为皇帝喜欢的样子，还要能够躲过其他人的迫害，确实是一件不容易的事情。精通小编给大家讲一讲，关于汉武帝刘彻第四子刘胥，为何最终没能成为皇位继承人的故事。</w:t>
      </w:r>
    </w:p>
    <w:p>
      <w:pPr>
        <w:ind w:left="0" w:right="0" w:firstLine="560"/>
        <w:spacing w:before="450" w:after="450" w:line="312" w:lineRule="auto"/>
      </w:pPr>
      <w:r>
        <w:rPr>
          <w:rFonts w:ascii="宋体" w:hAnsi="宋体" w:eastAsia="宋体" w:cs="宋体"/>
          <w:color w:val="000"/>
          <w:sz w:val="28"/>
          <w:szCs w:val="28"/>
        </w:rPr>
        <w:t xml:space="preserve">1979年市采石场在开采石料时发现，江苏省高邮市湖西天山镇有座汉墓，是夫妇同茔异穴合葬墓，墓坑深18米，东西宽23米，棺木是用珍贵楠木制成，结构复杂，规模庞大，稳重壮观，构件比例协调。从那墓中出土大量玉器、铜器、漆器、陶器、木佣、车等器物，而且墓中还出土有代表汉代较高等级礼仪的楠木垒成的黄肠题凑以及金缕玉衣残片。这些随葬品中的漆器、木雕制作非常精美，漆塌、木履和成套的浴具为汉代考古少见。据考古学家证实，这就是广陵王墓，是汉武帝刘彻第四子刘胥的墓穴。</w:t>
      </w:r>
    </w:p>
    <w:p>
      <w:pPr>
        <w:ind w:left="0" w:right="0" w:firstLine="560"/>
        <w:spacing w:before="450" w:after="450" w:line="312" w:lineRule="auto"/>
      </w:pPr>
      <w:r>
        <w:rPr>
          <w:rFonts w:ascii="宋体" w:hAnsi="宋体" w:eastAsia="宋体" w:cs="宋体"/>
          <w:color w:val="000"/>
          <w:sz w:val="28"/>
          <w:szCs w:val="28"/>
        </w:rPr>
        <w:t xml:space="preserve">元狩六年，刘胥与刘闳、刘旦同日册封，他被封为广陵王。身材高大，体魄壮健的刘胥，一生以来都喜好游乐。要说他的力气有多大，他力能扛鼎，空手与熊、野猪等猛兽搏斗。汉武帝刘彻去世之后，年幼的刘弗陵即位，为汉昭帝。在汉昭帝刘弗陵即位之后，他就将刘胥加封为食邑一万三千户，后来又加封刘胥食邑一万户，赐钱二千万、黄金二千斤，还赐给宝剑两柄、安车一辆、乘马八匹。当时这些东西对于刘胥来说远远不够，俗话说“人心不足蛇吞象”，汉昭帝刘弗陵年少无子，刘胥便起了觊觎帝位之心。</w:t>
      </w:r>
    </w:p>
    <w:p>
      <w:pPr>
        <w:ind w:left="0" w:right="0" w:firstLine="560"/>
        <w:spacing w:before="450" w:after="450" w:line="312" w:lineRule="auto"/>
      </w:pPr>
      <w:r>
        <w:rPr>
          <w:rFonts w:ascii="宋体" w:hAnsi="宋体" w:eastAsia="宋体" w:cs="宋体"/>
          <w:color w:val="000"/>
          <w:sz w:val="28"/>
          <w:szCs w:val="28"/>
        </w:rPr>
        <w:t xml:space="preserve">人一旦有了野心就再也收不住，即使得到再多的好处，他都会觉得不够用。刘胥为了诅咒皇帝，特地从崇巫信鬼的楚地亲来女巫李女须，让她对汉昭帝刘弗陵下神诅咒。这些神神鬼鬼的东西都很假，李女须假装汉武帝的灵魂附在她的身上，周围的人见到后，都匍匐在地。她借此机会说一定会让刘胥当天子，刘胥痴心妄想，对李女须深信不疑，还赐给他很多钱，让她在巫山祈祷。</w:t>
      </w:r>
    </w:p>
    <w:p>
      <w:pPr>
        <w:ind w:left="0" w:right="0" w:firstLine="560"/>
        <w:spacing w:before="450" w:after="450" w:line="312" w:lineRule="auto"/>
      </w:pPr>
      <w:r>
        <w:rPr>
          <w:rFonts w:ascii="宋体" w:hAnsi="宋体" w:eastAsia="宋体" w:cs="宋体"/>
          <w:color w:val="000"/>
          <w:sz w:val="28"/>
          <w:szCs w:val="28"/>
        </w:rPr>
        <w:t xml:space="preserve">汉昭帝刘弗陵去世之后，刘胥认为是李女须祈祷灵验，还杀牛庆祝祈祷灵验，称李女须是位了不得的巫师。可是不幸的是刘胥并没有顺利坐上皇位，而是昌邑王刘贺被征召入京立为皇帝，刘胥为了这个皇位煞费苦心，又一次请来巫师祈祷诅咒，巧的是昌邑王刘贺即位后二十七天被废。因此，刘胥对李女须深信不疑，多次给她赐予财物。</w:t>
      </w:r>
    </w:p>
    <w:p>
      <w:pPr>
        <w:ind w:left="0" w:right="0" w:firstLine="560"/>
        <w:spacing w:before="450" w:after="450" w:line="312" w:lineRule="auto"/>
      </w:pPr>
      <w:r>
        <w:rPr>
          <w:rFonts w:ascii="宋体" w:hAnsi="宋体" w:eastAsia="宋体" w:cs="宋体"/>
          <w:color w:val="000"/>
          <w:sz w:val="28"/>
          <w:szCs w:val="28"/>
        </w:rPr>
        <w:t xml:space="preserve">之后，汉宣帝即位，刘胥又一次请来李女须像以前那样祈祷诅咒。因刘胥的女儿嫁给了楚王刘延寿王后弟弟，屡次互相馈赠礼物，私下通信，这本来就是不妥的事情。楚王刘延寿因谋反自杀 ，审讯后牵连到刘胥。他的儿子南利侯刘宝杀人被剥夺爵位，之后就回到广陵，赶出很不伦的事情，与刘胥的姬妾左修通奸。这件事情被发现之后，刘宝被关进监狱，后来被诛杀。丞相暴胜之上奏，剥夺了射陂属于刘胥的草田，将这些草田分给贫民，结果这份奏折被批准，此时激怒了刘胥，他又一次让巫师像以前一样诅咒。</w:t>
      </w:r>
    </w:p>
    <w:p>
      <w:pPr>
        <w:ind w:left="0" w:right="0" w:firstLine="560"/>
        <w:spacing w:before="450" w:after="450" w:line="312" w:lineRule="auto"/>
      </w:pPr>
      <w:r>
        <w:rPr>
          <w:rFonts w:ascii="宋体" w:hAnsi="宋体" w:eastAsia="宋体" w:cs="宋体"/>
          <w:color w:val="000"/>
          <w:sz w:val="28"/>
          <w:szCs w:val="28"/>
        </w:rPr>
        <w:t xml:space="preserve">俗话是“常在河边站哪有不湿鞋”，因刘胥诅咒的事情被发觉，因此有官员追查这件事情，刘胥担心事情败露，想出杀人灭口的办法，将巫师与宫人二十多人毒死。死了那么多人，事情肯定会硬气重视，公卿请求诛杀刘胥。为了能解决此事，汉宣帝派廷尉、大鸿胪前往审讯。刘胥认为事情已经过去很久，要回去慢慢想一想事情的细节。他瞧见前来的使者走了之后，不当没反省，还在显阳殿设置酒宴，跟太子刘霸及女儿刘董訾、刘胡生等一起喝酒，让自己宠幸的姬妾郭昭君、赵左君等鼓瑟歌舞。</w:t>
      </w:r>
    </w:p>
    <w:p>
      <w:pPr>
        <w:ind w:left="0" w:right="0" w:firstLine="560"/>
        <w:spacing w:before="450" w:after="450" w:line="312" w:lineRule="auto"/>
      </w:pPr>
      <w:r>
        <w:rPr>
          <w:rFonts w:ascii="宋体" w:hAnsi="宋体" w:eastAsia="宋体" w:cs="宋体"/>
          <w:color w:val="000"/>
          <w:sz w:val="28"/>
          <w:szCs w:val="28"/>
        </w:rPr>
        <w:t xml:space="preserve">刘胥行为没有法度，所以最终没能成为皇位继承人。在他享受一时之快后，用绶带自缢而死，而他宠幸的姬妾郭昭君等二人都自杀。在当时那个时代，女人都依附着男人而活，宠幸自己的男人都不在了，她们以后的日子没有了着落，可能是恐惧未来的生活，所以跟随刘胥一同死去，这也许是她们最好的选择。我们不得不庆幸自己生活在一个自由且平等的年代，能够为直接而活。</w:t>
      </w:r>
    </w:p>
    <w:p>
      <w:pPr>
        <w:ind w:left="0" w:right="0" w:firstLine="560"/>
        <w:spacing w:before="450" w:after="450" w:line="312" w:lineRule="auto"/>
      </w:pPr>
      <w:r>
        <w:rPr>
          <w:rFonts w:ascii="宋体" w:hAnsi="宋体" w:eastAsia="宋体" w:cs="宋体"/>
          <w:color w:val="000"/>
          <w:sz w:val="28"/>
          <w:szCs w:val="28"/>
        </w:rPr>
        <w:t xml:space="preserve">在刘胥死后，汉宣帝加恩，将刘胥的几个儿子死罪赦免，但都被贬为庶人，而死去的刘胥被赐谥号为厉王。人生一世想得到的太多，反倒失去更多，如果刘胥不要求那么多，他的生活可能过得更加舒坦一些。无欲无求也是一种很好的生活方式，再说历代的皇帝对待他也不错，能够拥有普通平民百姓都享受的不到的生活，他应该感到知足，当他却死于终究太贪心，不仅害惨了自己和身边的女人，还害惨了自己的儿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2025-01-18T11:57:40+08:00</dcterms:created>
  <dcterms:modified xsi:type="dcterms:W3CDTF">2025-01-18T11:57:40+08:00</dcterms:modified>
</cp:coreProperties>
</file>

<file path=docProps/custom.xml><?xml version="1.0" encoding="utf-8"?>
<Properties xmlns="http://schemas.openxmlformats.org/officeDocument/2006/custom-properties" xmlns:vt="http://schemas.openxmlformats.org/officeDocument/2006/docPropsVTypes"/>
</file>