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南口战役中国军队在劣势下如何与日军激烈鏖战</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核心提示：龙虎台八天血战，由于炮火和空中都不占优势，中国官兵总结了一套战法，遇战火攻击隐伏不动，等到日军步兵一接近立刻奋起猛攻，向敌军作短距离的突击，士兵则大喊一命拼一命，以求得肉搏为快，发明这不要命</w:t>
      </w:r>
    </w:p>
    <w:p>
      <w:pPr>
        <w:ind w:left="0" w:right="0" w:firstLine="560"/>
        <w:spacing w:before="450" w:after="450" w:line="312" w:lineRule="auto"/>
      </w:pPr>
      <w:r>
        <w:rPr>
          <w:rFonts w:ascii="宋体" w:hAnsi="宋体" w:eastAsia="宋体" w:cs="宋体"/>
          <w:color w:val="000"/>
          <w:sz w:val="28"/>
          <w:szCs w:val="28"/>
        </w:rPr>
        <w:t xml:space="preserve">核心提示：龙虎台八天血战，由于炮火和空中都不占优势，中国官兵总结了一套战法，遇战火攻击隐伏不动，等到日军步兵一接近立刻奋起猛攻，向敌军作短距离的突击，士兵则大喊一命拼一命，以求得肉搏为快，发明这不要命的战法的就是罗芳珪率领的五二九团的中华健儿。</w:t>
      </w:r>
    </w:p>
    <w:p>
      <w:pPr>
        <w:ind w:left="0" w:right="0" w:firstLine="560"/>
        <w:spacing w:before="450" w:after="450" w:line="312" w:lineRule="auto"/>
      </w:pPr>
      <w:r>
        <w:rPr>
          <w:rFonts w:ascii="宋体" w:hAnsi="宋体" w:eastAsia="宋体" w:cs="宋体"/>
          <w:color w:val="000"/>
          <w:sz w:val="28"/>
          <w:szCs w:val="28"/>
        </w:rPr>
        <w:t xml:space="preserve">南口战役 </w:t>
      </w:r>
    </w:p>
    <w:p>
      <w:pPr>
        <w:ind w:left="0" w:right="0" w:firstLine="560"/>
        <w:spacing w:before="450" w:after="450" w:line="312" w:lineRule="auto"/>
      </w:pPr>
      <w:r>
        <w:rPr>
          <w:rFonts w:ascii="宋体" w:hAnsi="宋体" w:eastAsia="宋体" w:cs="宋体"/>
          <w:color w:val="000"/>
          <w:sz w:val="28"/>
          <w:szCs w:val="28"/>
        </w:rPr>
        <w:t xml:space="preserve">何亮亮：南口之战究竟何时打响？直到今天仍然是众说纷纭，有研究者称，汤恩伯的先头部队在1937年8月6号才抵达八达岭的青龙桥车站，次日抵达南口，由于南口阵地多为岩石，士兵们临时挖掘战壕十分困难，只得堆为垒，权作掩护所，刚刚部署停当，南口车站的前哨阵地便受到了日军攻击，随后日军骑步炮兵联合大队五六百人，向中国守军得胜口阵地发动了猛烈的进攻，南口之战的大幕就此拉开。</w:t>
      </w:r>
    </w:p>
    <w:p>
      <w:pPr>
        <w:ind w:left="0" w:right="0" w:firstLine="560"/>
        <w:spacing w:before="450" w:after="450" w:line="312" w:lineRule="auto"/>
      </w:pPr>
      <w:r>
        <w:rPr>
          <w:rFonts w:ascii="宋体" w:hAnsi="宋体" w:eastAsia="宋体" w:cs="宋体"/>
          <w:color w:val="000"/>
          <w:sz w:val="28"/>
          <w:szCs w:val="28"/>
        </w:rPr>
        <w:t xml:space="preserve">不过当时担任十三军参谋长的吴绍周后来回忆说，南口战役是在8月4号正式展开的，十三军八十九师的先头部队在开战前两天就到达了预定阵地，相比国军，日军却在昌平早早的就集结准备，日本空军从8月1号开始也就是八十九师先头部队开拔之日就针对南口车站实施了空中打击，4号日军的混合部队在空军的支援下，开始向十三军防线发动攻势，尽管战役开始的时间存在争议，但是关于主战场的地点各路人马都毫无异议，非常一致，这就是龙虎台，在这里中华猛龙与东瀛恶虎发生了自“卢沟桥事变”之后，最激烈的一场鏖战。</w:t>
      </w:r>
    </w:p>
    <w:p>
      <w:pPr>
        <w:ind w:left="0" w:right="0" w:firstLine="560"/>
        <w:spacing w:before="450" w:after="450" w:line="312" w:lineRule="auto"/>
      </w:pPr>
      <w:r>
        <w:rPr>
          <w:rFonts w:ascii="宋体" w:hAnsi="宋体" w:eastAsia="宋体" w:cs="宋体"/>
          <w:color w:val="000"/>
          <w:sz w:val="28"/>
          <w:szCs w:val="28"/>
        </w:rPr>
        <w:t xml:space="preserve">按照吴绍周的回忆，8月4号上午，日军就开始向龙虎台猛攻，龙虎台又称关公岭，是南口阵地唯一的制高点，到了下午东西两边的山地同时展开了激战，日军炮火密集如雨，但是步兵始终没有接近中方的阵地，在当天的战事中，十三军一处炮兵阵地被摧毁，伤亡了数十人，一名排长也不幸阵亡。</w:t>
      </w:r>
    </w:p>
    <w:p>
      <w:pPr>
        <w:ind w:left="0" w:right="0" w:firstLine="560"/>
        <w:spacing w:before="450" w:after="450" w:line="312" w:lineRule="auto"/>
      </w:pPr>
      <w:r>
        <w:rPr>
          <w:rFonts w:ascii="宋体" w:hAnsi="宋体" w:eastAsia="宋体" w:cs="宋体"/>
          <w:color w:val="000"/>
          <w:sz w:val="28"/>
          <w:szCs w:val="28"/>
        </w:rPr>
        <w:t xml:space="preserve">5号之后接连两天日军步兵在战车的配合下开始对龙虎台发动了全面进攻，凭借着炮火的优势和空中的支援，日军一度攻陷了龙虎台左边的山头，不过他们还没有来得及庆祝，当天晚上就被十三军夺了回来，几名日军还当了俘虏，7号日军再攻龙虎台，从拂晓站到下午，最终日军丧心病狂地使用的毒瓦斯，龙虎台上中国守军一个加强排全部阵亡，龙虎台阵地为日军所得，不过这一仗日军也是尸横遍野，付出了巨大的代价。</w:t>
      </w:r>
    </w:p>
    <w:p>
      <w:pPr>
        <w:ind w:left="0" w:right="0" w:firstLine="560"/>
        <w:spacing w:before="450" w:after="450" w:line="312" w:lineRule="auto"/>
      </w:pPr>
      <w:r>
        <w:rPr>
          <w:rFonts w:ascii="宋体" w:hAnsi="宋体" w:eastAsia="宋体" w:cs="宋体"/>
          <w:color w:val="000"/>
          <w:sz w:val="28"/>
          <w:szCs w:val="28"/>
        </w:rPr>
        <w:t xml:space="preserve">按照吴绍周的话来说，这是南口战役杀得风云变色的一仗，当然这一次日军还是没能高兴的太久，第二天晚上国军以伤亡五十人的代价再次夺回了龙虎台，龙虎台八天血战，由于炮火和空中都不占优势，中国官兵总结了一套战法，遇战火攻击隐伏不动，等到日军步兵一接近立刻奋起猛攻，向敌军作短距离的突击，士兵则大喊一命拼一命，以求得肉搏为快，发明这不要命的战法的就是罗芳珪率领的五二九团的中华健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2025-01-15T16:37:23+08:00</dcterms:created>
  <dcterms:modified xsi:type="dcterms:W3CDTF">2025-01-15T16:37:23+08:00</dcterms:modified>
</cp:coreProperties>
</file>

<file path=docProps/custom.xml><?xml version="1.0" encoding="utf-8"?>
<Properties xmlns="http://schemas.openxmlformats.org/officeDocument/2006/custom-properties" xmlns:vt="http://schemas.openxmlformats.org/officeDocument/2006/docPropsVTypes"/>
</file>