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唐朝最倒霉的皇子李恪</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皇子，也就是皇帝的儿子，出身高贵，按理皇子的生活都是生活平稳，呼风唤雨的，但是唐太宗的皇子李恪却不是这样的，他的出身虽然也高贵，人也很优秀，却是唐朝最倒霉的皇子，今天趣历史就跟大家说说李恪到底有多倒霉</w:t>
      </w:r>
    </w:p>
    <w:p>
      <w:pPr>
        <w:ind w:left="0" w:right="0" w:firstLine="560"/>
        <w:spacing w:before="450" w:after="450" w:line="312" w:lineRule="auto"/>
      </w:pPr>
      <w:r>
        <w:rPr>
          <w:rFonts w:ascii="宋体" w:hAnsi="宋体" w:eastAsia="宋体" w:cs="宋体"/>
          <w:color w:val="000"/>
          <w:sz w:val="28"/>
          <w:szCs w:val="28"/>
        </w:rPr>
        <w:t xml:space="preserve">皇子，也就是皇帝的儿子，出身高贵，按理皇子的生活都是生活平稳，呼风唤雨的，但是唐太宗的皇子李恪却不是这样的，他的出身虽然也高贵，人也很优秀，却是唐朝最倒霉的皇子，今天趣历史就跟大家说说李恪到底有多倒霉。</w:t>
      </w:r>
    </w:p>
    <w:p>
      <w:pPr>
        <w:ind w:left="0" w:right="0" w:firstLine="560"/>
        <w:spacing w:before="450" w:after="450" w:line="312" w:lineRule="auto"/>
      </w:pPr>
      <w:r>
        <w:rPr>
          <w:rFonts w:ascii="宋体" w:hAnsi="宋体" w:eastAsia="宋体" w:cs="宋体"/>
          <w:color w:val="000"/>
          <w:sz w:val="28"/>
          <w:szCs w:val="28"/>
        </w:rPr>
        <w:t xml:space="preserve">出身高贵 深受喜爱</w:t>
      </w:r>
    </w:p>
    <w:p>
      <w:pPr>
        <w:ind w:left="0" w:right="0" w:firstLine="560"/>
        <w:spacing w:before="450" w:after="450" w:line="312" w:lineRule="auto"/>
      </w:pPr>
      <w:r>
        <w:rPr>
          <w:rFonts w:ascii="宋体" w:hAnsi="宋体" w:eastAsia="宋体" w:cs="宋体"/>
          <w:color w:val="000"/>
          <w:sz w:val="28"/>
          <w:szCs w:val="28"/>
        </w:rPr>
        <w:t xml:space="preserve">李恪是最受唐太宗喜爱的皇子，母亲是隋炀帝的女儿如意公主，唐太宗甚至在朝堂上说李恪最像自己，身为一个儿子，他时时牢记父亲的教诲;身为一名皇子他文武双全，受人爱戴。他已经做到了身为一名皇族中人所做到的一切。可正是因为他的优秀，在贞观十年的时候，被立为藩王，驻守边疆。那时，唐太宗还特意写了一封信给李恪以表达自己的不舍之情。</w:t>
      </w:r>
    </w:p>
    <w:p>
      <w:pPr>
        <w:ind w:left="0" w:right="0" w:firstLine="560"/>
        <w:spacing w:before="450" w:after="450" w:line="312" w:lineRule="auto"/>
      </w:pPr>
      <w:r>
        <w:rPr>
          <w:rFonts w:ascii="宋体" w:hAnsi="宋体" w:eastAsia="宋体" w:cs="宋体"/>
          <w:color w:val="000"/>
          <w:sz w:val="28"/>
          <w:szCs w:val="28"/>
        </w:rPr>
        <w:t xml:space="preserve">优秀却屡被责骂</w:t>
      </w:r>
    </w:p>
    <w:p>
      <w:pPr>
        <w:ind w:left="0" w:right="0" w:firstLine="560"/>
        <w:spacing w:before="450" w:after="450" w:line="312" w:lineRule="auto"/>
      </w:pPr>
      <w:r>
        <w:rPr>
          <w:rFonts w:ascii="宋体" w:hAnsi="宋体" w:eastAsia="宋体" w:cs="宋体"/>
          <w:color w:val="000"/>
          <w:sz w:val="28"/>
          <w:szCs w:val="28"/>
        </w:rPr>
        <w:t xml:space="preserve">李恪的优秀是大家有目共睹的，他的个人魅力深深折服于每一个人。同时也使得一些人开始忌惮着他的实力。所以总有那么几双眼睛牢牢锁定着他，寻找他的错误，在他当藩王时，就因为与人赌博而被人上奏皇上。这样的事情要是放在其他人上不过就幽静几天，可李恪不仅仅被皇上骂了一顿，还让他成为了一个闲散的皇子。可能因为被免去职务，在家里呆着有些无聊，他就找些娱乐来充实自己，这其中就少不了李恪喜欢狩猎的项目，结果又被有心之人向皇上说了去。这一次皇上就不仅仅是免职了，差一点就弄出了人命，当然，这个倒霉的人不是李恪，而是他的老师。</w:t>
      </w:r>
    </w:p>
    <w:p>
      <w:pPr>
        <w:ind w:left="0" w:right="0" w:firstLine="560"/>
        <w:spacing w:before="450" w:after="450" w:line="312" w:lineRule="auto"/>
      </w:pPr>
      <w:r>
        <w:rPr>
          <w:rFonts w:ascii="宋体" w:hAnsi="宋体" w:eastAsia="宋体" w:cs="宋体"/>
          <w:color w:val="000"/>
          <w:sz w:val="28"/>
          <w:szCs w:val="28"/>
        </w:rPr>
        <w:t xml:space="preserve">无缘太子之位</w:t>
      </w:r>
    </w:p>
    <w:p>
      <w:pPr>
        <w:ind w:left="0" w:right="0" w:firstLine="560"/>
        <w:spacing w:before="450" w:after="450" w:line="312" w:lineRule="auto"/>
      </w:pPr>
      <w:r>
        <w:rPr>
          <w:rFonts w:ascii="宋体" w:hAnsi="宋体" w:eastAsia="宋体" w:cs="宋体"/>
          <w:color w:val="000"/>
          <w:sz w:val="28"/>
          <w:szCs w:val="28"/>
        </w:rPr>
        <w:t xml:space="preserve">虽然李恪一直都不是被唐太宗认可的储君人选，但也有例外的时候，在李承乾被废以后，唐太宗也有想到过李恪，但这想法才有就被长孙无忌扼杀在了摇篮中，从而选了李治为太子。就因为这一次唐太宗的想法使得长孙有了彻底的把李恪推向了死地的想法。唐太宗原来是想让自己的孩子不要走上杀亲的道路，可最后还是是害得李恪惨死，一家人流放的境地。这可能是唐太宗都没有想到的结局吧。</w:t>
      </w:r>
    </w:p>
    <w:p>
      <w:pPr>
        <w:ind w:left="0" w:right="0" w:firstLine="560"/>
        <w:spacing w:before="450" w:after="450" w:line="312" w:lineRule="auto"/>
      </w:pPr>
      <w:r>
        <w:rPr>
          <w:rFonts w:ascii="宋体" w:hAnsi="宋体" w:eastAsia="宋体" w:cs="宋体"/>
          <w:color w:val="000"/>
          <w:sz w:val="28"/>
          <w:szCs w:val="28"/>
        </w:rPr>
        <w:t xml:space="preserve">被冤枉自尽</w:t>
      </w:r>
    </w:p>
    <w:p>
      <w:pPr>
        <w:ind w:left="0" w:right="0" w:firstLine="560"/>
        <w:spacing w:before="450" w:after="450" w:line="312" w:lineRule="auto"/>
      </w:pPr>
      <w:r>
        <w:rPr>
          <w:rFonts w:ascii="宋体" w:hAnsi="宋体" w:eastAsia="宋体" w:cs="宋体"/>
          <w:color w:val="000"/>
          <w:sz w:val="28"/>
          <w:szCs w:val="28"/>
        </w:rPr>
        <w:t xml:space="preserve">高宗李治即位后，虽然表面上天下太平，可他因欠缺能力而导致的“无为而治”，让李恪这种“名望素高，为物情所向”的宗室亲王显得有些突兀。长孙无忌很担心，要是李恪哪天一激动振臂一呼，其结果很有可能是应者云集。这江山姓什么可就不一定了！所以，长孙无忌必须防患于未然，无论在公在私，他都必须把吴王李恪除掉！</w:t>
      </w:r>
    </w:p>
    <w:p>
      <w:pPr>
        <w:ind w:left="0" w:right="0" w:firstLine="560"/>
        <w:spacing w:before="450" w:after="450" w:line="312" w:lineRule="auto"/>
      </w:pPr>
      <w:r>
        <w:rPr>
          <w:rFonts w:ascii="宋体" w:hAnsi="宋体" w:eastAsia="宋体" w:cs="宋体"/>
          <w:color w:val="000"/>
          <w:sz w:val="28"/>
          <w:szCs w:val="28"/>
        </w:rPr>
        <w:t xml:space="preserve">公元653年，高阳公主和驸马房遗爱谋反的事东窗事发，房遗爱一到案，长孙无忌就对他软硬兼施，还暗示房遗爱，只要一口咬住吴王李恪，便可免房遗爱的大罪。这房遗爱不只贪生怕死，而且也不是什么有道德的人。他把心一横，指认李恪参与了这起谋反案！李恪一觉醒来，他便从堂堂的皇亲国戚变成了谋反同党！公元654年二月初二，李恪的生命定格在34岁——他在长安自尽了！李恪临刑时大呼：“社稷有灵，无忌且族灭！”</w:t>
      </w:r>
    </w:p>
    <w:p>
      <w:pPr>
        <w:ind w:left="0" w:right="0" w:firstLine="560"/>
        <w:spacing w:before="450" w:after="450" w:line="312" w:lineRule="auto"/>
      </w:pPr>
      <w:r>
        <w:rPr>
          <w:rFonts w:ascii="宋体" w:hAnsi="宋体" w:eastAsia="宋体" w:cs="宋体"/>
          <w:color w:val="000"/>
          <w:sz w:val="28"/>
          <w:szCs w:val="28"/>
        </w:rPr>
        <w:t xml:space="preserve">李恪的遭遇完全体现出了皇家的亲情淡薄，皇族为了权利可以不顾一切，但是李恪做不到这种地步，有人认为李恪太嫩了，如果能够勇敢强势一点就不会被逼得自尽。不知道大家对这件事是怎么看的呢？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2025-01-15T20:03:09+08:00</dcterms:created>
  <dcterms:modified xsi:type="dcterms:W3CDTF">2025-01-15T20:03:09+08:00</dcterms:modified>
</cp:coreProperties>
</file>

<file path=docProps/custom.xml><?xml version="1.0" encoding="utf-8"?>
<Properties xmlns="http://schemas.openxmlformats.org/officeDocument/2006/custom-properties" xmlns:vt="http://schemas.openxmlformats.org/officeDocument/2006/docPropsVTypes"/>
</file>