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明朝居然有西厂?西厂和东厂有什么区别?</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古代的皇帝，贵族为了使自己的妻妾们对他坚持贞洁，且禁绝她们和一般男人触摸，但后宫又少不了男人用来执役，一切就大量得运用宦官，即所谓的宦官，据前史记载中国古代从夏朝就开端有宦官了，可以说宦官是伴随着皇室</w:t>
      </w:r>
    </w:p>
    <w:p>
      <w:pPr>
        <w:ind w:left="0" w:right="0" w:firstLine="560"/>
        <w:spacing w:before="450" w:after="450" w:line="312" w:lineRule="auto"/>
      </w:pPr>
      <w:r>
        <w:rPr>
          <w:rFonts w:ascii="宋体" w:hAnsi="宋体" w:eastAsia="宋体" w:cs="宋体"/>
          <w:color w:val="000"/>
          <w:sz w:val="28"/>
          <w:szCs w:val="28"/>
        </w:rPr>
        <w:t xml:space="preserve">古代的皇帝，贵族为了使自己的妻妾们对他坚持贞洁，且禁绝她们和一般男人触摸，但后宫又少不了男人用来执役，一切就大量得运用宦官，即所谓的宦官，据前史记载中国古代从夏朝就开端有宦官了，可以说宦官是伴随着皇室一起出现在前史舞台上上的。</w:t>
      </w:r>
    </w:p>
    <w:p>
      <w:pPr>
        <w:ind w:left="0" w:right="0" w:firstLine="560"/>
        <w:spacing w:before="450" w:after="450" w:line="312" w:lineRule="auto"/>
      </w:pPr>
      <w:r>
        <w:rPr>
          <w:rFonts w:ascii="宋体" w:hAnsi="宋体" w:eastAsia="宋体" w:cs="宋体"/>
          <w:color w:val="000"/>
          <w:sz w:val="28"/>
          <w:szCs w:val="28"/>
        </w:rPr>
        <w:t xml:space="preserve">西厂和东厂都是太监的组织</w:t>
      </w:r>
    </w:p>
    <w:p>
      <w:pPr>
        <w:ind w:left="0" w:right="0" w:firstLine="560"/>
        <w:spacing w:before="450" w:after="450" w:line="312" w:lineRule="auto"/>
      </w:pPr>
      <w:r>
        <w:rPr>
          <w:rFonts w:ascii="宋体" w:hAnsi="宋体" w:eastAsia="宋体" w:cs="宋体"/>
          <w:color w:val="000"/>
          <w:sz w:val="28"/>
          <w:szCs w:val="28"/>
        </w:rPr>
        <w:t xml:space="preserve">中国前期的宦官不一定都是宦官的，在东汉以后才完全使用宦官来做宦官，唐甄在《潜书》中这么描绘过宦官，“望之不似人身，相之不似人面，听之不似人声，察之不近人情。”这无异于近乎灭人道的糟蹋，到了明朝时分，宫殿内设十二监二十四衙门，领头者是掌印宦官，全部是由宦官出任。低阶宦官名“少监”，“中监”，高阶宦官才是“宦官”：后来成了对宦官的统称。锦衣卫来源于朱元璋所设的拱卫司，是皇帝的私人卫队二十二卫之一，直到后来被单独独立出来，一方面承继了“侍卫”该有的职责，一起又担任起间谍，隐秘查询作业，</w:t>
      </w:r>
    </w:p>
    <w:p>
      <w:pPr>
        <w:ind w:left="0" w:right="0" w:firstLine="560"/>
        <w:spacing w:before="450" w:after="450" w:line="312" w:lineRule="auto"/>
      </w:pPr>
      <w:r>
        <w:rPr>
          <w:rFonts w:ascii="宋体" w:hAnsi="宋体" w:eastAsia="宋体" w:cs="宋体"/>
          <w:color w:val="000"/>
          <w:sz w:val="28"/>
          <w:szCs w:val="28"/>
        </w:rPr>
        <w:t xml:space="preserve">锦衣卫被皇帝给予了侦查，抓捕，审问等一切权利，他们由直接听命于皇帝，而且指挥使不上宦官掌管的，这是明代间谍机关仅此一个，别无分店。西厂是西厂受明宪宗朱见深的需要与成化年间建立，由明宪宗的亲信宦官汪直为西厂首领。西厂的建立源于民间出现了狐妖的传说，这个传说严重影响了百姓的平时日子，明宪宗便让汪直建立西厂前去打探。汪直为人精明，在很短的时刻内就找到了狐妖的伪装者，而且还给皇帝带回了许多隐秘消息，深得朱宪宗的喜欢。西厂便由此建立，西厂急功好利，在短短时刻，名誉和影响力就超过了东厂。可是存在的时刻较短，只是5个月便被斥逐。</w:t>
      </w:r>
    </w:p>
    <w:p>
      <w:pPr>
        <w:ind w:left="0" w:right="0" w:firstLine="560"/>
        <w:spacing w:before="450" w:after="450" w:line="312" w:lineRule="auto"/>
      </w:pPr>
      <w:r>
        <w:rPr>
          <w:rFonts w:ascii="宋体" w:hAnsi="宋体" w:eastAsia="宋体" w:cs="宋体"/>
          <w:color w:val="000"/>
          <w:sz w:val="28"/>
          <w:szCs w:val="28"/>
        </w:rPr>
        <w:t xml:space="preserve">西厂只是短时间组成组织地位低下东厂之前是和锦衣卫享有平等位置，后来，东厂位置高于锦衣卫。而西厂作为明朝廷暂时的组织，它的影响力和位置天然不行与东厂比较。不得不提一下宦官第一人：论宦官的势力，魏忠贤肯定是能够拿第一，这是个最坏最有才能的宦官，尽管一开始过了些苦日子，可是这家伙在登上高位以后能把任何人架空祸害致死，并建立足以和任何王侯将相来抗衡的坏人，他的党徒有五虎五彪十狗十孩儿四十孙等等，魏忠贤的手下还为魏忠贤建立生祠，一名宦官竟然为了举高他主张在国子监缔造生祠，把魏忠贤与孔子并论。从结局来说魏忠贤亦名副其实第一，死的也不算太丑陋，自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2025-01-15T15:56:54+08:00</dcterms:created>
  <dcterms:modified xsi:type="dcterms:W3CDTF">2025-01-15T15:56:54+08:00</dcterms:modified>
</cp:coreProperties>
</file>

<file path=docProps/custom.xml><?xml version="1.0" encoding="utf-8"?>
<Properties xmlns="http://schemas.openxmlformats.org/officeDocument/2006/custom-properties" xmlns:vt="http://schemas.openxmlformats.org/officeDocument/2006/docPropsVTypes"/>
</file>